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842BD" w14:textId="77777777" w:rsidR="00E83B39" w:rsidRPr="00E83B39" w:rsidRDefault="00E83B39" w:rsidP="00E83B39">
      <w:pPr>
        <w:rPr>
          <w:b/>
          <w:bCs/>
        </w:rPr>
      </w:pPr>
      <w:r w:rsidRPr="00E83B39">
        <w:rPr>
          <w:b/>
          <w:bCs/>
        </w:rPr>
        <w:t>Przykładowy plan pisania pracy magisterskiej</w:t>
      </w:r>
    </w:p>
    <w:p w14:paraId="53B2C8FA" w14:textId="77777777" w:rsidR="00E83B39" w:rsidRPr="00E83B39" w:rsidRDefault="00E83B39" w:rsidP="00E83B39">
      <w:pPr>
        <w:rPr>
          <w:b/>
          <w:bCs/>
        </w:rPr>
      </w:pPr>
    </w:p>
    <w:p w14:paraId="43E538C8" w14:textId="56AD5C17" w:rsidR="00E83B39" w:rsidRPr="00E83B39" w:rsidRDefault="00E83B39" w:rsidP="00E83B39">
      <w:r w:rsidRPr="00E83B39">
        <w:rPr>
          <w:b/>
          <w:bCs/>
        </w:rPr>
        <w:t>Temat pracy magisterskiej: "Zastosowanie sztucznej inteligencji w prognozowaniu cen akcji na rynku finansowym"</w:t>
      </w:r>
    </w:p>
    <w:p w14:paraId="640EBDA3" w14:textId="77777777" w:rsidR="00E83B39" w:rsidRDefault="00E83B39" w:rsidP="00E83B39">
      <w:pPr>
        <w:rPr>
          <w:b/>
          <w:bCs/>
        </w:rPr>
      </w:pPr>
    </w:p>
    <w:p w14:paraId="4BC02EB1" w14:textId="0CD50ADF" w:rsidR="00E83B39" w:rsidRPr="00E83B39" w:rsidRDefault="00E83B39" w:rsidP="00E83B39">
      <w:pPr>
        <w:rPr>
          <w:b/>
          <w:bCs/>
        </w:rPr>
      </w:pPr>
      <w:r w:rsidRPr="00E83B39">
        <w:rPr>
          <w:b/>
          <w:bCs/>
        </w:rPr>
        <w:t>I. Wstęp (ok. 10-15% objętości pracy)</w:t>
      </w:r>
    </w:p>
    <w:p w14:paraId="26CC1491" w14:textId="77777777" w:rsidR="00E83B39" w:rsidRPr="00E83B39" w:rsidRDefault="00E83B39" w:rsidP="00E83B39">
      <w:pPr>
        <w:numPr>
          <w:ilvl w:val="0"/>
          <w:numId w:val="22"/>
        </w:numPr>
        <w:rPr>
          <w:lang w:val="en-GB"/>
        </w:rPr>
      </w:pPr>
      <w:proofErr w:type="spellStart"/>
      <w:r w:rsidRPr="00E83B39">
        <w:rPr>
          <w:b/>
          <w:bCs/>
          <w:lang w:val="en-GB"/>
        </w:rPr>
        <w:t>Uzasadnienie</w:t>
      </w:r>
      <w:proofErr w:type="spellEnd"/>
      <w:r w:rsidRPr="00E83B39">
        <w:rPr>
          <w:b/>
          <w:bCs/>
          <w:lang w:val="en-GB"/>
        </w:rPr>
        <w:t xml:space="preserve"> </w:t>
      </w:r>
      <w:proofErr w:type="spellStart"/>
      <w:r w:rsidRPr="00E83B39">
        <w:rPr>
          <w:b/>
          <w:bCs/>
          <w:lang w:val="en-GB"/>
        </w:rPr>
        <w:t>wyboru</w:t>
      </w:r>
      <w:proofErr w:type="spellEnd"/>
      <w:r w:rsidRPr="00E83B39">
        <w:rPr>
          <w:b/>
          <w:bCs/>
          <w:lang w:val="en-GB"/>
        </w:rPr>
        <w:t xml:space="preserve"> </w:t>
      </w:r>
      <w:proofErr w:type="spellStart"/>
      <w:r w:rsidRPr="00E83B39">
        <w:rPr>
          <w:b/>
          <w:bCs/>
          <w:lang w:val="en-GB"/>
        </w:rPr>
        <w:t>tematu</w:t>
      </w:r>
      <w:proofErr w:type="spellEnd"/>
    </w:p>
    <w:p w14:paraId="7E3DD776" w14:textId="77777777" w:rsidR="00E83B39" w:rsidRPr="00E83B39" w:rsidRDefault="00E83B39" w:rsidP="00E83B39">
      <w:pPr>
        <w:numPr>
          <w:ilvl w:val="1"/>
          <w:numId w:val="22"/>
        </w:numPr>
      </w:pPr>
      <w:r w:rsidRPr="00E83B39">
        <w:t>Wprowadzenie do problematyki sztucznej inteligencji (SI) i jej roli w analizie danych na rynku finansowym</w:t>
      </w:r>
    </w:p>
    <w:p w14:paraId="257FD370" w14:textId="77777777" w:rsidR="00E83B39" w:rsidRPr="00E83B39" w:rsidRDefault="00E83B39" w:rsidP="00E83B39">
      <w:pPr>
        <w:numPr>
          <w:ilvl w:val="1"/>
          <w:numId w:val="22"/>
        </w:numPr>
      </w:pPr>
      <w:r w:rsidRPr="00E83B39">
        <w:t>Znaczenie prognozowania cen akcji w kontekście inwestycji i zarządzania ryzykiem</w:t>
      </w:r>
    </w:p>
    <w:p w14:paraId="33DF360C" w14:textId="77777777" w:rsidR="00E83B39" w:rsidRPr="00E83B39" w:rsidRDefault="00E83B39" w:rsidP="00E83B39">
      <w:pPr>
        <w:numPr>
          <w:ilvl w:val="1"/>
          <w:numId w:val="22"/>
        </w:numPr>
      </w:pPr>
      <w:r w:rsidRPr="00E83B39">
        <w:t>Wzrost zastosowań SI w analizach rynków finansowych</w:t>
      </w:r>
    </w:p>
    <w:p w14:paraId="15293358" w14:textId="77777777" w:rsidR="00E83B39" w:rsidRPr="00E83B39" w:rsidRDefault="00E83B39" w:rsidP="00E83B39">
      <w:pPr>
        <w:numPr>
          <w:ilvl w:val="0"/>
          <w:numId w:val="22"/>
        </w:numPr>
        <w:rPr>
          <w:lang w:val="en-GB"/>
        </w:rPr>
      </w:pPr>
      <w:r w:rsidRPr="00E83B39">
        <w:rPr>
          <w:b/>
          <w:bCs/>
          <w:lang w:val="en-GB"/>
        </w:rPr>
        <w:t xml:space="preserve">Cel </w:t>
      </w:r>
      <w:proofErr w:type="spellStart"/>
      <w:r w:rsidRPr="00E83B39">
        <w:rPr>
          <w:b/>
          <w:bCs/>
          <w:lang w:val="en-GB"/>
        </w:rPr>
        <w:t>i</w:t>
      </w:r>
      <w:proofErr w:type="spellEnd"/>
      <w:r w:rsidRPr="00E83B39">
        <w:rPr>
          <w:b/>
          <w:bCs/>
          <w:lang w:val="en-GB"/>
        </w:rPr>
        <w:t xml:space="preserve"> </w:t>
      </w:r>
      <w:proofErr w:type="spellStart"/>
      <w:r w:rsidRPr="00E83B39">
        <w:rPr>
          <w:b/>
          <w:bCs/>
          <w:lang w:val="en-GB"/>
        </w:rPr>
        <w:t>zakres</w:t>
      </w:r>
      <w:proofErr w:type="spellEnd"/>
      <w:r w:rsidRPr="00E83B39">
        <w:rPr>
          <w:b/>
          <w:bCs/>
          <w:lang w:val="en-GB"/>
        </w:rPr>
        <w:t xml:space="preserve"> </w:t>
      </w:r>
      <w:proofErr w:type="spellStart"/>
      <w:r w:rsidRPr="00E83B39">
        <w:rPr>
          <w:b/>
          <w:bCs/>
          <w:lang w:val="en-GB"/>
        </w:rPr>
        <w:t>pracy</w:t>
      </w:r>
      <w:proofErr w:type="spellEnd"/>
    </w:p>
    <w:p w14:paraId="68A3674C" w14:textId="77777777" w:rsidR="00E83B39" w:rsidRPr="00E83B39" w:rsidRDefault="00E83B39" w:rsidP="00E83B39">
      <w:pPr>
        <w:numPr>
          <w:ilvl w:val="1"/>
          <w:numId w:val="22"/>
        </w:numPr>
      </w:pPr>
      <w:r w:rsidRPr="00E83B39">
        <w:t>Określenie celu pracy: badanie skuteczności sztucznej inteligencji w prognozowaniu cen akcji na podstawie danych historycznych i technicznych</w:t>
      </w:r>
    </w:p>
    <w:p w14:paraId="5FBEAE84" w14:textId="77777777" w:rsidR="00E83B39" w:rsidRPr="00E83B39" w:rsidRDefault="00E83B39" w:rsidP="00E83B39">
      <w:pPr>
        <w:numPr>
          <w:ilvl w:val="1"/>
          <w:numId w:val="22"/>
        </w:numPr>
      </w:pPr>
      <w:r w:rsidRPr="00E83B39">
        <w:t>Zakres pracy: analiza różnych technik SI w prognozowaniu cen akcji na rynku giełdowym (np. w oparciu o dane z warszawskiej giełdy)</w:t>
      </w:r>
    </w:p>
    <w:p w14:paraId="3139EAFA" w14:textId="77777777" w:rsidR="00E83B39" w:rsidRPr="00E83B39" w:rsidRDefault="00E83B39" w:rsidP="00E83B39">
      <w:pPr>
        <w:numPr>
          <w:ilvl w:val="0"/>
          <w:numId w:val="22"/>
        </w:numPr>
        <w:rPr>
          <w:lang w:val="en-GB"/>
        </w:rPr>
      </w:pPr>
      <w:proofErr w:type="spellStart"/>
      <w:r w:rsidRPr="00E83B39">
        <w:rPr>
          <w:b/>
          <w:bCs/>
          <w:lang w:val="en-GB"/>
        </w:rPr>
        <w:t>Hipotezy</w:t>
      </w:r>
      <w:proofErr w:type="spellEnd"/>
      <w:r w:rsidRPr="00E83B39">
        <w:rPr>
          <w:b/>
          <w:bCs/>
          <w:lang w:val="en-GB"/>
        </w:rPr>
        <w:t xml:space="preserve"> </w:t>
      </w:r>
      <w:proofErr w:type="spellStart"/>
      <w:r w:rsidRPr="00E83B39">
        <w:rPr>
          <w:b/>
          <w:bCs/>
          <w:lang w:val="en-GB"/>
        </w:rPr>
        <w:t>badawcze</w:t>
      </w:r>
      <w:proofErr w:type="spellEnd"/>
    </w:p>
    <w:p w14:paraId="15F83750" w14:textId="77777777" w:rsidR="00E83B39" w:rsidRPr="00E83B39" w:rsidRDefault="00E83B39" w:rsidP="00E83B39">
      <w:pPr>
        <w:numPr>
          <w:ilvl w:val="1"/>
          <w:numId w:val="22"/>
        </w:numPr>
      </w:pPr>
      <w:r w:rsidRPr="00E83B39">
        <w:t>H1: Sztuczna inteligencja, w tym algorytmy uczenia maszynowego, skutecznie prognozują ceny akcji w porównaniu do tradycyjnych metod analizy (np. analiza techniczna, modele ekonometryczne)</w:t>
      </w:r>
    </w:p>
    <w:p w14:paraId="6E6EBE45" w14:textId="77777777" w:rsidR="00E83B39" w:rsidRPr="00E83B39" w:rsidRDefault="00E83B39" w:rsidP="00E83B39">
      <w:pPr>
        <w:numPr>
          <w:ilvl w:val="1"/>
          <w:numId w:val="22"/>
        </w:numPr>
      </w:pPr>
      <w:r w:rsidRPr="00E83B39">
        <w:t>H2: Modele sztucznej inteligencji oferują lepszą trafność prognoz na rynku o dużej zmienności, takim jak rynek akcji.</w:t>
      </w:r>
    </w:p>
    <w:p w14:paraId="29863E7A" w14:textId="77777777" w:rsidR="00E83B39" w:rsidRPr="00E83B39" w:rsidRDefault="00E83B39" w:rsidP="00E83B39">
      <w:pPr>
        <w:numPr>
          <w:ilvl w:val="0"/>
          <w:numId w:val="22"/>
        </w:numPr>
        <w:rPr>
          <w:lang w:val="en-GB"/>
        </w:rPr>
      </w:pPr>
      <w:r w:rsidRPr="00E83B39">
        <w:rPr>
          <w:b/>
          <w:bCs/>
          <w:lang w:val="en-GB"/>
        </w:rPr>
        <w:t xml:space="preserve">Metody </w:t>
      </w:r>
      <w:proofErr w:type="spellStart"/>
      <w:r w:rsidRPr="00E83B39">
        <w:rPr>
          <w:b/>
          <w:bCs/>
          <w:lang w:val="en-GB"/>
        </w:rPr>
        <w:t>badawcze</w:t>
      </w:r>
      <w:proofErr w:type="spellEnd"/>
    </w:p>
    <w:p w14:paraId="1E1786E5" w14:textId="77777777" w:rsidR="00E83B39" w:rsidRPr="00E83B39" w:rsidRDefault="00E83B39" w:rsidP="00E83B39">
      <w:pPr>
        <w:numPr>
          <w:ilvl w:val="1"/>
          <w:numId w:val="22"/>
        </w:numPr>
      </w:pPr>
      <w:r w:rsidRPr="00E83B39">
        <w:t>Badania porównawcze: analiza efektywności różnych algorytmów sztucznej inteligencji w prognozowaniu cen akcji</w:t>
      </w:r>
    </w:p>
    <w:p w14:paraId="079EB7FE" w14:textId="77777777" w:rsidR="00E83B39" w:rsidRPr="00E83B39" w:rsidRDefault="00E83B39" w:rsidP="00E83B39">
      <w:pPr>
        <w:numPr>
          <w:ilvl w:val="1"/>
          <w:numId w:val="22"/>
        </w:numPr>
      </w:pPr>
      <w:r w:rsidRPr="00E83B39">
        <w:t>Eksperymenty z implementacją modeli uczenia maszynowego i ich testowanie na danych historycznych</w:t>
      </w:r>
    </w:p>
    <w:p w14:paraId="6F05329C" w14:textId="77777777" w:rsidR="00E83B39" w:rsidRPr="00E83B39" w:rsidRDefault="00E83B39" w:rsidP="00E83B39">
      <w:pPr>
        <w:numPr>
          <w:ilvl w:val="0"/>
          <w:numId w:val="22"/>
        </w:numPr>
        <w:rPr>
          <w:lang w:val="en-GB"/>
        </w:rPr>
      </w:pPr>
      <w:proofErr w:type="spellStart"/>
      <w:r w:rsidRPr="00E83B39">
        <w:rPr>
          <w:b/>
          <w:bCs/>
          <w:lang w:val="en-GB"/>
        </w:rPr>
        <w:t>Struktura</w:t>
      </w:r>
      <w:proofErr w:type="spellEnd"/>
      <w:r w:rsidRPr="00E83B39">
        <w:rPr>
          <w:b/>
          <w:bCs/>
          <w:lang w:val="en-GB"/>
        </w:rPr>
        <w:t xml:space="preserve"> </w:t>
      </w:r>
      <w:proofErr w:type="spellStart"/>
      <w:r w:rsidRPr="00E83B39">
        <w:rPr>
          <w:b/>
          <w:bCs/>
          <w:lang w:val="en-GB"/>
        </w:rPr>
        <w:t>pracy</w:t>
      </w:r>
      <w:proofErr w:type="spellEnd"/>
    </w:p>
    <w:p w14:paraId="35737260" w14:textId="77777777" w:rsidR="00E83B39" w:rsidRPr="00E83B39" w:rsidRDefault="00E83B39" w:rsidP="00E83B39">
      <w:pPr>
        <w:numPr>
          <w:ilvl w:val="1"/>
          <w:numId w:val="22"/>
        </w:numPr>
        <w:rPr>
          <w:lang w:val="en-GB"/>
        </w:rPr>
      </w:pPr>
      <w:proofErr w:type="spellStart"/>
      <w:r w:rsidRPr="00E83B39">
        <w:rPr>
          <w:lang w:val="en-GB"/>
        </w:rPr>
        <w:t>Rozdział</w:t>
      </w:r>
      <w:proofErr w:type="spellEnd"/>
      <w:r w:rsidRPr="00E83B39">
        <w:rPr>
          <w:lang w:val="en-GB"/>
        </w:rPr>
        <w:t xml:space="preserve"> 1: </w:t>
      </w:r>
      <w:proofErr w:type="spellStart"/>
      <w:r w:rsidRPr="00E83B39">
        <w:rPr>
          <w:lang w:val="en-GB"/>
        </w:rPr>
        <w:t>Wstęp</w:t>
      </w:r>
      <w:proofErr w:type="spellEnd"/>
      <w:r w:rsidRPr="00E83B39">
        <w:rPr>
          <w:lang w:val="en-GB"/>
        </w:rPr>
        <w:t xml:space="preserve"> </w:t>
      </w:r>
      <w:proofErr w:type="spellStart"/>
      <w:r w:rsidRPr="00E83B39">
        <w:rPr>
          <w:lang w:val="en-GB"/>
        </w:rPr>
        <w:t>i</w:t>
      </w:r>
      <w:proofErr w:type="spellEnd"/>
      <w:r w:rsidRPr="00E83B39">
        <w:rPr>
          <w:lang w:val="en-GB"/>
        </w:rPr>
        <w:t xml:space="preserve"> cel </w:t>
      </w:r>
      <w:proofErr w:type="spellStart"/>
      <w:r w:rsidRPr="00E83B39">
        <w:rPr>
          <w:lang w:val="en-GB"/>
        </w:rPr>
        <w:t>pracy</w:t>
      </w:r>
      <w:proofErr w:type="spellEnd"/>
    </w:p>
    <w:p w14:paraId="28F78F57" w14:textId="77777777" w:rsidR="00E83B39" w:rsidRPr="00E83B39" w:rsidRDefault="00E83B39" w:rsidP="00E83B39">
      <w:pPr>
        <w:numPr>
          <w:ilvl w:val="1"/>
          <w:numId w:val="22"/>
        </w:numPr>
      </w:pPr>
      <w:r w:rsidRPr="00E83B39">
        <w:t>Rozdział 2: Teoretyczne podstawy sztucznej inteligencji w finansach</w:t>
      </w:r>
    </w:p>
    <w:p w14:paraId="3C42B481" w14:textId="77777777" w:rsidR="00E83B39" w:rsidRPr="00E83B39" w:rsidRDefault="00E83B39" w:rsidP="00E83B39">
      <w:pPr>
        <w:numPr>
          <w:ilvl w:val="1"/>
          <w:numId w:val="22"/>
        </w:numPr>
        <w:rPr>
          <w:lang w:val="en-GB"/>
        </w:rPr>
      </w:pPr>
      <w:proofErr w:type="spellStart"/>
      <w:r w:rsidRPr="00E83B39">
        <w:rPr>
          <w:lang w:val="en-GB"/>
        </w:rPr>
        <w:t>Rozdział</w:t>
      </w:r>
      <w:proofErr w:type="spellEnd"/>
      <w:r w:rsidRPr="00E83B39">
        <w:rPr>
          <w:lang w:val="en-GB"/>
        </w:rPr>
        <w:t xml:space="preserve"> 3: </w:t>
      </w:r>
      <w:proofErr w:type="spellStart"/>
      <w:r w:rsidRPr="00E83B39">
        <w:rPr>
          <w:lang w:val="en-GB"/>
        </w:rPr>
        <w:t>Metodologia</w:t>
      </w:r>
      <w:proofErr w:type="spellEnd"/>
      <w:r w:rsidRPr="00E83B39">
        <w:rPr>
          <w:lang w:val="en-GB"/>
        </w:rPr>
        <w:t xml:space="preserve"> </w:t>
      </w:r>
      <w:proofErr w:type="spellStart"/>
      <w:r w:rsidRPr="00E83B39">
        <w:rPr>
          <w:lang w:val="en-GB"/>
        </w:rPr>
        <w:t>badawcza</w:t>
      </w:r>
      <w:proofErr w:type="spellEnd"/>
    </w:p>
    <w:p w14:paraId="66137FAB" w14:textId="77777777" w:rsidR="00E83B39" w:rsidRPr="00E83B39" w:rsidRDefault="00E83B39" w:rsidP="00E83B39">
      <w:pPr>
        <w:numPr>
          <w:ilvl w:val="1"/>
          <w:numId w:val="22"/>
        </w:numPr>
      </w:pPr>
      <w:r w:rsidRPr="00E83B39">
        <w:t>Rozdział 4: Implementacja i testowanie modeli SI do prognozowania cen akcji</w:t>
      </w:r>
    </w:p>
    <w:p w14:paraId="1515B5EA" w14:textId="77777777" w:rsidR="00E83B39" w:rsidRPr="00E83B39" w:rsidRDefault="00E83B39" w:rsidP="00E83B39">
      <w:pPr>
        <w:numPr>
          <w:ilvl w:val="1"/>
          <w:numId w:val="22"/>
        </w:numPr>
      </w:pPr>
      <w:r w:rsidRPr="00E83B39">
        <w:t>Rozdział 5: Analiza wyników i porównanie skuteczności modeli</w:t>
      </w:r>
    </w:p>
    <w:p w14:paraId="7CF08FF8" w14:textId="77777777" w:rsidR="00E83B39" w:rsidRPr="00E83B39" w:rsidRDefault="00E83B39" w:rsidP="00E83B39">
      <w:pPr>
        <w:numPr>
          <w:ilvl w:val="1"/>
          <w:numId w:val="22"/>
        </w:numPr>
        <w:rPr>
          <w:lang w:val="en-GB"/>
        </w:rPr>
      </w:pPr>
      <w:proofErr w:type="spellStart"/>
      <w:r w:rsidRPr="00E83B39">
        <w:rPr>
          <w:lang w:val="en-GB"/>
        </w:rPr>
        <w:t>Rozdział</w:t>
      </w:r>
      <w:proofErr w:type="spellEnd"/>
      <w:r w:rsidRPr="00E83B39">
        <w:rPr>
          <w:lang w:val="en-GB"/>
        </w:rPr>
        <w:t xml:space="preserve"> 6: </w:t>
      </w:r>
      <w:proofErr w:type="spellStart"/>
      <w:r w:rsidRPr="00E83B39">
        <w:rPr>
          <w:lang w:val="en-GB"/>
        </w:rPr>
        <w:t>Wnioski</w:t>
      </w:r>
      <w:proofErr w:type="spellEnd"/>
      <w:r w:rsidRPr="00E83B39">
        <w:rPr>
          <w:lang w:val="en-GB"/>
        </w:rPr>
        <w:t xml:space="preserve"> </w:t>
      </w:r>
      <w:proofErr w:type="spellStart"/>
      <w:r w:rsidRPr="00E83B39">
        <w:rPr>
          <w:lang w:val="en-GB"/>
        </w:rPr>
        <w:t>i</w:t>
      </w:r>
      <w:proofErr w:type="spellEnd"/>
      <w:r w:rsidRPr="00E83B39">
        <w:rPr>
          <w:lang w:val="en-GB"/>
        </w:rPr>
        <w:t xml:space="preserve"> </w:t>
      </w:r>
      <w:proofErr w:type="spellStart"/>
      <w:r w:rsidRPr="00E83B39">
        <w:rPr>
          <w:lang w:val="en-GB"/>
        </w:rPr>
        <w:t>rekomendacje</w:t>
      </w:r>
      <w:proofErr w:type="spellEnd"/>
    </w:p>
    <w:p w14:paraId="33D0259D" w14:textId="77777777" w:rsidR="00E83B39" w:rsidRPr="00E83B39" w:rsidRDefault="00E83B39" w:rsidP="00E83B39">
      <w:pPr>
        <w:rPr>
          <w:b/>
          <w:bCs/>
        </w:rPr>
      </w:pPr>
      <w:r w:rsidRPr="00E83B39">
        <w:rPr>
          <w:b/>
          <w:bCs/>
        </w:rPr>
        <w:t>II. Przegląd literatury i podstawy teoretyczne (ok. 25-30% objętości pracy)</w:t>
      </w:r>
    </w:p>
    <w:p w14:paraId="533FD013" w14:textId="77777777" w:rsidR="00E83B39" w:rsidRPr="00E83B39" w:rsidRDefault="00E83B39" w:rsidP="00E83B39">
      <w:pPr>
        <w:numPr>
          <w:ilvl w:val="0"/>
          <w:numId w:val="23"/>
        </w:numPr>
        <w:rPr>
          <w:lang w:val="en-GB"/>
        </w:rPr>
      </w:pPr>
      <w:proofErr w:type="spellStart"/>
      <w:r w:rsidRPr="00E83B39">
        <w:rPr>
          <w:b/>
          <w:bCs/>
          <w:lang w:val="en-GB"/>
        </w:rPr>
        <w:t>Prognozowanie</w:t>
      </w:r>
      <w:proofErr w:type="spellEnd"/>
      <w:r w:rsidRPr="00E83B39">
        <w:rPr>
          <w:b/>
          <w:bCs/>
          <w:lang w:val="en-GB"/>
        </w:rPr>
        <w:t xml:space="preserve"> </w:t>
      </w:r>
      <w:proofErr w:type="spellStart"/>
      <w:r w:rsidRPr="00E83B39">
        <w:rPr>
          <w:b/>
          <w:bCs/>
          <w:lang w:val="en-GB"/>
        </w:rPr>
        <w:t>cen</w:t>
      </w:r>
      <w:proofErr w:type="spellEnd"/>
      <w:r w:rsidRPr="00E83B39">
        <w:rPr>
          <w:b/>
          <w:bCs/>
          <w:lang w:val="en-GB"/>
        </w:rPr>
        <w:t xml:space="preserve"> </w:t>
      </w:r>
      <w:proofErr w:type="spellStart"/>
      <w:r w:rsidRPr="00E83B39">
        <w:rPr>
          <w:b/>
          <w:bCs/>
          <w:lang w:val="en-GB"/>
        </w:rPr>
        <w:t>akcji</w:t>
      </w:r>
      <w:proofErr w:type="spellEnd"/>
      <w:r w:rsidRPr="00E83B39">
        <w:rPr>
          <w:b/>
          <w:bCs/>
          <w:lang w:val="en-GB"/>
        </w:rPr>
        <w:t xml:space="preserve"> – </w:t>
      </w:r>
      <w:proofErr w:type="spellStart"/>
      <w:r w:rsidRPr="00E83B39">
        <w:rPr>
          <w:b/>
          <w:bCs/>
          <w:lang w:val="en-GB"/>
        </w:rPr>
        <w:t>tradycyjne</w:t>
      </w:r>
      <w:proofErr w:type="spellEnd"/>
      <w:r w:rsidRPr="00E83B39">
        <w:rPr>
          <w:b/>
          <w:bCs/>
          <w:lang w:val="en-GB"/>
        </w:rPr>
        <w:t xml:space="preserve"> </w:t>
      </w:r>
      <w:proofErr w:type="spellStart"/>
      <w:r w:rsidRPr="00E83B39">
        <w:rPr>
          <w:b/>
          <w:bCs/>
          <w:lang w:val="en-GB"/>
        </w:rPr>
        <w:t>metody</w:t>
      </w:r>
      <w:proofErr w:type="spellEnd"/>
    </w:p>
    <w:p w14:paraId="521E5326" w14:textId="77777777" w:rsidR="00E83B39" w:rsidRPr="00E83B39" w:rsidRDefault="00E83B39" w:rsidP="00E83B39">
      <w:pPr>
        <w:numPr>
          <w:ilvl w:val="1"/>
          <w:numId w:val="23"/>
        </w:numPr>
      </w:pPr>
      <w:r w:rsidRPr="00E83B39">
        <w:t>Metody analizy technicznej: wskaźniki techniczne, analiza wykresów, analiza trendów</w:t>
      </w:r>
    </w:p>
    <w:p w14:paraId="7068C85F" w14:textId="77777777" w:rsidR="00E83B39" w:rsidRPr="00E83B39" w:rsidRDefault="00E83B39" w:rsidP="00E83B39">
      <w:pPr>
        <w:numPr>
          <w:ilvl w:val="1"/>
          <w:numId w:val="23"/>
        </w:numPr>
      </w:pPr>
      <w:r w:rsidRPr="00E83B39">
        <w:t>Modele ekonometryczne i statystyczne: ARIMA, modele GARCH, analiza regresji</w:t>
      </w:r>
    </w:p>
    <w:p w14:paraId="7EDBD01B" w14:textId="77777777" w:rsidR="00E83B39" w:rsidRPr="00E83B39" w:rsidRDefault="00E83B39" w:rsidP="00E83B39">
      <w:pPr>
        <w:numPr>
          <w:ilvl w:val="0"/>
          <w:numId w:val="23"/>
        </w:numPr>
        <w:rPr>
          <w:lang w:val="en-GB"/>
        </w:rPr>
      </w:pPr>
      <w:proofErr w:type="spellStart"/>
      <w:r w:rsidRPr="00E83B39">
        <w:rPr>
          <w:b/>
          <w:bCs/>
          <w:lang w:val="en-GB"/>
        </w:rPr>
        <w:t>Sztuczna</w:t>
      </w:r>
      <w:proofErr w:type="spellEnd"/>
      <w:r w:rsidRPr="00E83B39">
        <w:rPr>
          <w:b/>
          <w:bCs/>
          <w:lang w:val="en-GB"/>
        </w:rPr>
        <w:t xml:space="preserve"> </w:t>
      </w:r>
      <w:proofErr w:type="spellStart"/>
      <w:r w:rsidRPr="00E83B39">
        <w:rPr>
          <w:b/>
          <w:bCs/>
          <w:lang w:val="en-GB"/>
        </w:rPr>
        <w:t>inteligencja</w:t>
      </w:r>
      <w:proofErr w:type="spellEnd"/>
      <w:r w:rsidRPr="00E83B39">
        <w:rPr>
          <w:b/>
          <w:bCs/>
          <w:lang w:val="en-GB"/>
        </w:rPr>
        <w:t xml:space="preserve"> w </w:t>
      </w:r>
      <w:proofErr w:type="spellStart"/>
      <w:r w:rsidRPr="00E83B39">
        <w:rPr>
          <w:b/>
          <w:bCs/>
          <w:lang w:val="en-GB"/>
        </w:rPr>
        <w:t>finansach</w:t>
      </w:r>
      <w:proofErr w:type="spellEnd"/>
    </w:p>
    <w:p w14:paraId="51CB95B7" w14:textId="77777777" w:rsidR="00E83B39" w:rsidRPr="00E83B39" w:rsidRDefault="00E83B39" w:rsidP="00E83B39">
      <w:pPr>
        <w:numPr>
          <w:ilvl w:val="1"/>
          <w:numId w:val="23"/>
        </w:numPr>
      </w:pPr>
      <w:r w:rsidRPr="00E83B39">
        <w:t>Zastosowanie algorytmów sztucznej inteligencji w analizie finansowej: uczenie maszynowe, sieci neuronowe, algorytmy genetyczne</w:t>
      </w:r>
    </w:p>
    <w:p w14:paraId="0A3B7BB4" w14:textId="77777777" w:rsidR="00E83B39" w:rsidRPr="00E83B39" w:rsidRDefault="00E83B39" w:rsidP="00E83B39">
      <w:pPr>
        <w:numPr>
          <w:ilvl w:val="1"/>
          <w:numId w:val="23"/>
        </w:numPr>
      </w:pPr>
      <w:r w:rsidRPr="00E83B39">
        <w:t>Modele głębokiego uczenia (deep learning) i ich znaczenie w prognozowaniu cen akcji</w:t>
      </w:r>
    </w:p>
    <w:p w14:paraId="27056349" w14:textId="77777777" w:rsidR="00E83B39" w:rsidRPr="00E83B39" w:rsidRDefault="00E83B39" w:rsidP="00E83B39">
      <w:pPr>
        <w:numPr>
          <w:ilvl w:val="0"/>
          <w:numId w:val="23"/>
        </w:numPr>
      </w:pPr>
      <w:r w:rsidRPr="00E83B39">
        <w:rPr>
          <w:b/>
          <w:bCs/>
        </w:rPr>
        <w:t>Dotychczasowe badania dotyczące SI w prognozowaniu rynku akcji</w:t>
      </w:r>
    </w:p>
    <w:p w14:paraId="14BEB885" w14:textId="77777777" w:rsidR="00E83B39" w:rsidRPr="00E83B39" w:rsidRDefault="00E83B39" w:rsidP="00E83B39">
      <w:pPr>
        <w:numPr>
          <w:ilvl w:val="1"/>
          <w:numId w:val="23"/>
        </w:numPr>
      </w:pPr>
      <w:r w:rsidRPr="00E83B39">
        <w:t>Przegląd badań i wyników zastosowania różnych algorytmów SI w finansach: uczenie nadzorowane vs. nienadzorowane, analiza porównawcza modeli</w:t>
      </w:r>
    </w:p>
    <w:p w14:paraId="73B9875A" w14:textId="77777777" w:rsidR="00E83B39" w:rsidRPr="00E83B39" w:rsidRDefault="00E83B39" w:rsidP="00E83B39">
      <w:pPr>
        <w:numPr>
          <w:ilvl w:val="1"/>
          <w:numId w:val="23"/>
        </w:numPr>
      </w:pPr>
      <w:r w:rsidRPr="00E83B39">
        <w:t>Zastosowanie sztucznej inteligencji w innych dziedzinach finansów, np. w analizie ryzyka, zarządzaniu portfelem inwestycyjnym</w:t>
      </w:r>
    </w:p>
    <w:p w14:paraId="2F8A7B03" w14:textId="77777777" w:rsidR="00E83B39" w:rsidRPr="00E83B39" w:rsidRDefault="00E83B39" w:rsidP="00E83B39">
      <w:pPr>
        <w:rPr>
          <w:b/>
          <w:bCs/>
        </w:rPr>
      </w:pPr>
      <w:r w:rsidRPr="00E83B39">
        <w:rPr>
          <w:b/>
          <w:bCs/>
        </w:rPr>
        <w:t>III. Metodologia badawcza (ok. 20-25% objętości pracy)</w:t>
      </w:r>
    </w:p>
    <w:p w14:paraId="6E9DEA8B" w14:textId="77777777" w:rsidR="00E83B39" w:rsidRPr="00E83B39" w:rsidRDefault="00E83B39" w:rsidP="00E83B39">
      <w:pPr>
        <w:numPr>
          <w:ilvl w:val="0"/>
          <w:numId w:val="24"/>
        </w:numPr>
        <w:rPr>
          <w:lang w:val="en-GB"/>
        </w:rPr>
      </w:pPr>
      <w:proofErr w:type="spellStart"/>
      <w:r w:rsidRPr="00E83B39">
        <w:rPr>
          <w:b/>
          <w:bCs/>
          <w:lang w:val="en-GB"/>
        </w:rPr>
        <w:t>Opis</w:t>
      </w:r>
      <w:proofErr w:type="spellEnd"/>
      <w:r w:rsidRPr="00E83B39">
        <w:rPr>
          <w:b/>
          <w:bCs/>
          <w:lang w:val="en-GB"/>
        </w:rPr>
        <w:t xml:space="preserve"> </w:t>
      </w:r>
      <w:proofErr w:type="spellStart"/>
      <w:r w:rsidRPr="00E83B39">
        <w:rPr>
          <w:b/>
          <w:bCs/>
          <w:lang w:val="en-GB"/>
        </w:rPr>
        <w:t>badanych</w:t>
      </w:r>
      <w:proofErr w:type="spellEnd"/>
      <w:r w:rsidRPr="00E83B39">
        <w:rPr>
          <w:b/>
          <w:bCs/>
          <w:lang w:val="en-GB"/>
        </w:rPr>
        <w:t xml:space="preserve"> </w:t>
      </w:r>
      <w:proofErr w:type="spellStart"/>
      <w:r w:rsidRPr="00E83B39">
        <w:rPr>
          <w:b/>
          <w:bCs/>
          <w:lang w:val="en-GB"/>
        </w:rPr>
        <w:t>danych</w:t>
      </w:r>
      <w:proofErr w:type="spellEnd"/>
    </w:p>
    <w:p w14:paraId="3B3BC923" w14:textId="77777777" w:rsidR="00E83B39" w:rsidRPr="00E83B39" w:rsidRDefault="00E83B39" w:rsidP="00E83B39">
      <w:pPr>
        <w:numPr>
          <w:ilvl w:val="1"/>
          <w:numId w:val="24"/>
        </w:numPr>
      </w:pPr>
      <w:r w:rsidRPr="00E83B39">
        <w:lastRenderedPageBreak/>
        <w:t>Dane wejściowe: dane historyczne dotyczące cen akcji, wskaźniki techniczne, dane makroekonomiczne</w:t>
      </w:r>
    </w:p>
    <w:p w14:paraId="7FA01A41" w14:textId="77777777" w:rsidR="00E83B39" w:rsidRPr="00E83B39" w:rsidRDefault="00E83B39" w:rsidP="00E83B39">
      <w:pPr>
        <w:numPr>
          <w:ilvl w:val="1"/>
          <w:numId w:val="24"/>
        </w:numPr>
      </w:pPr>
      <w:r w:rsidRPr="00E83B39">
        <w:t>Kryteria doboru danych: wybór instrumentów giełdowych, okres analizy</w:t>
      </w:r>
    </w:p>
    <w:p w14:paraId="3C1C27F3" w14:textId="77777777" w:rsidR="00E83B39" w:rsidRPr="00E83B39" w:rsidRDefault="00E83B39" w:rsidP="00E83B39">
      <w:pPr>
        <w:numPr>
          <w:ilvl w:val="0"/>
          <w:numId w:val="24"/>
        </w:numPr>
        <w:rPr>
          <w:lang w:val="en-GB"/>
        </w:rPr>
      </w:pPr>
      <w:r w:rsidRPr="00E83B39">
        <w:rPr>
          <w:b/>
          <w:bCs/>
          <w:lang w:val="en-GB"/>
        </w:rPr>
        <w:t xml:space="preserve">Metody </w:t>
      </w:r>
      <w:proofErr w:type="spellStart"/>
      <w:r w:rsidRPr="00E83B39">
        <w:rPr>
          <w:b/>
          <w:bCs/>
          <w:lang w:val="en-GB"/>
        </w:rPr>
        <w:t>i</w:t>
      </w:r>
      <w:proofErr w:type="spellEnd"/>
      <w:r w:rsidRPr="00E83B39">
        <w:rPr>
          <w:b/>
          <w:bCs/>
          <w:lang w:val="en-GB"/>
        </w:rPr>
        <w:t xml:space="preserve"> </w:t>
      </w:r>
      <w:proofErr w:type="spellStart"/>
      <w:r w:rsidRPr="00E83B39">
        <w:rPr>
          <w:b/>
          <w:bCs/>
          <w:lang w:val="en-GB"/>
        </w:rPr>
        <w:t>techniki</w:t>
      </w:r>
      <w:proofErr w:type="spellEnd"/>
      <w:r w:rsidRPr="00E83B39">
        <w:rPr>
          <w:b/>
          <w:bCs/>
          <w:lang w:val="en-GB"/>
        </w:rPr>
        <w:t xml:space="preserve"> </w:t>
      </w:r>
      <w:proofErr w:type="spellStart"/>
      <w:r w:rsidRPr="00E83B39">
        <w:rPr>
          <w:b/>
          <w:bCs/>
          <w:lang w:val="en-GB"/>
        </w:rPr>
        <w:t>badawcze</w:t>
      </w:r>
      <w:proofErr w:type="spellEnd"/>
    </w:p>
    <w:p w14:paraId="1F356454" w14:textId="77777777" w:rsidR="00E83B39" w:rsidRPr="00E83B39" w:rsidRDefault="00E83B39" w:rsidP="00E83B39">
      <w:pPr>
        <w:numPr>
          <w:ilvl w:val="1"/>
          <w:numId w:val="24"/>
        </w:numPr>
      </w:pPr>
      <w:r w:rsidRPr="00E83B39">
        <w:t>Wybór algorytmów sztucznej inteligencji do prognozowania cen akcji: sieci neuronowe, maszyny wektorów nośnych (SVM), drzewa decyzyjne</w:t>
      </w:r>
    </w:p>
    <w:p w14:paraId="5E56B631" w14:textId="77777777" w:rsidR="00E83B39" w:rsidRPr="00E83B39" w:rsidRDefault="00E83B39" w:rsidP="00E83B39">
      <w:pPr>
        <w:numPr>
          <w:ilvl w:val="1"/>
          <w:numId w:val="24"/>
        </w:numPr>
      </w:pPr>
      <w:r w:rsidRPr="00E83B39">
        <w:t>Porównanie modeli: analiza skuteczności prognoz na podstawie błędu prognozy, miar takich jak MSE (Mean Squared Error), MAE (Mean Absolute Error)</w:t>
      </w:r>
    </w:p>
    <w:p w14:paraId="3F98612C" w14:textId="77777777" w:rsidR="00E83B39" w:rsidRPr="00E83B39" w:rsidRDefault="00E83B39" w:rsidP="00E83B39">
      <w:pPr>
        <w:numPr>
          <w:ilvl w:val="0"/>
          <w:numId w:val="24"/>
        </w:numPr>
        <w:rPr>
          <w:lang w:val="en-GB"/>
        </w:rPr>
      </w:pPr>
      <w:proofErr w:type="spellStart"/>
      <w:r w:rsidRPr="00E83B39">
        <w:rPr>
          <w:b/>
          <w:bCs/>
          <w:lang w:val="en-GB"/>
        </w:rPr>
        <w:t>Procedura</w:t>
      </w:r>
      <w:proofErr w:type="spellEnd"/>
      <w:r w:rsidRPr="00E83B39">
        <w:rPr>
          <w:b/>
          <w:bCs/>
          <w:lang w:val="en-GB"/>
        </w:rPr>
        <w:t xml:space="preserve"> </w:t>
      </w:r>
      <w:proofErr w:type="spellStart"/>
      <w:r w:rsidRPr="00E83B39">
        <w:rPr>
          <w:b/>
          <w:bCs/>
          <w:lang w:val="en-GB"/>
        </w:rPr>
        <w:t>badawcza</w:t>
      </w:r>
      <w:proofErr w:type="spellEnd"/>
    </w:p>
    <w:p w14:paraId="53D4B9FD" w14:textId="77777777" w:rsidR="00E83B39" w:rsidRPr="00E83B39" w:rsidRDefault="00E83B39" w:rsidP="00E83B39">
      <w:pPr>
        <w:numPr>
          <w:ilvl w:val="1"/>
          <w:numId w:val="24"/>
        </w:numPr>
      </w:pPr>
      <w:r w:rsidRPr="00E83B39">
        <w:t>Podział danych na zbiór uczący i testowy</w:t>
      </w:r>
    </w:p>
    <w:p w14:paraId="22EFF30F" w14:textId="77777777" w:rsidR="00E83B39" w:rsidRPr="00E83B39" w:rsidRDefault="00E83B39" w:rsidP="00E83B39">
      <w:pPr>
        <w:numPr>
          <w:ilvl w:val="1"/>
          <w:numId w:val="24"/>
        </w:numPr>
      </w:pPr>
      <w:r w:rsidRPr="00E83B39">
        <w:t>Implementacja algorytmu prognozującego ceny akcji oraz testowanie jego efektywności na danych testowych</w:t>
      </w:r>
    </w:p>
    <w:p w14:paraId="6A4C3940" w14:textId="77777777" w:rsidR="00E83B39" w:rsidRPr="00E83B39" w:rsidRDefault="00E83B39" w:rsidP="00E83B39">
      <w:pPr>
        <w:numPr>
          <w:ilvl w:val="0"/>
          <w:numId w:val="24"/>
        </w:numPr>
        <w:rPr>
          <w:lang w:val="en-GB"/>
        </w:rPr>
      </w:pPr>
      <w:proofErr w:type="spellStart"/>
      <w:r w:rsidRPr="00E83B39">
        <w:rPr>
          <w:b/>
          <w:bCs/>
          <w:lang w:val="en-GB"/>
        </w:rPr>
        <w:t>Narzędzia</w:t>
      </w:r>
      <w:proofErr w:type="spellEnd"/>
      <w:r w:rsidRPr="00E83B39">
        <w:rPr>
          <w:b/>
          <w:bCs/>
          <w:lang w:val="en-GB"/>
        </w:rPr>
        <w:t xml:space="preserve"> </w:t>
      </w:r>
      <w:proofErr w:type="spellStart"/>
      <w:r w:rsidRPr="00E83B39">
        <w:rPr>
          <w:b/>
          <w:bCs/>
          <w:lang w:val="en-GB"/>
        </w:rPr>
        <w:t>i</w:t>
      </w:r>
      <w:proofErr w:type="spellEnd"/>
      <w:r w:rsidRPr="00E83B39">
        <w:rPr>
          <w:b/>
          <w:bCs/>
          <w:lang w:val="en-GB"/>
        </w:rPr>
        <w:t xml:space="preserve"> </w:t>
      </w:r>
      <w:proofErr w:type="spellStart"/>
      <w:r w:rsidRPr="00E83B39">
        <w:rPr>
          <w:b/>
          <w:bCs/>
          <w:lang w:val="en-GB"/>
        </w:rPr>
        <w:t>oprogramowanie</w:t>
      </w:r>
      <w:proofErr w:type="spellEnd"/>
    </w:p>
    <w:p w14:paraId="093D2BF0" w14:textId="77777777" w:rsidR="00E83B39" w:rsidRPr="00E83B39" w:rsidRDefault="00E83B39" w:rsidP="00E83B39">
      <w:pPr>
        <w:numPr>
          <w:ilvl w:val="1"/>
          <w:numId w:val="24"/>
        </w:numPr>
      </w:pPr>
      <w:r w:rsidRPr="00E83B39">
        <w:t>Języki programowania: Python (biblioteki: pandas, scikit-learn, TensorFlow, Keras)</w:t>
      </w:r>
    </w:p>
    <w:p w14:paraId="0ACB47F2" w14:textId="77777777" w:rsidR="00E83B39" w:rsidRPr="00E83B39" w:rsidRDefault="00E83B39" w:rsidP="00E83B39">
      <w:pPr>
        <w:numPr>
          <w:ilvl w:val="1"/>
          <w:numId w:val="24"/>
        </w:numPr>
      </w:pPr>
      <w:r w:rsidRPr="00E83B39">
        <w:t>Oprogramowanie do analizy danych: Jupyter Notebook, RStudio, Tableau</w:t>
      </w:r>
    </w:p>
    <w:p w14:paraId="3393B368" w14:textId="77777777" w:rsidR="00E83B39" w:rsidRPr="00E83B39" w:rsidRDefault="00E83B39" w:rsidP="00E83B39">
      <w:pPr>
        <w:numPr>
          <w:ilvl w:val="1"/>
          <w:numId w:val="24"/>
        </w:numPr>
        <w:rPr>
          <w:lang w:val="en-GB"/>
        </w:rPr>
      </w:pPr>
      <w:proofErr w:type="spellStart"/>
      <w:r w:rsidRPr="00E83B39">
        <w:rPr>
          <w:lang w:val="en-GB"/>
        </w:rPr>
        <w:t>Bazy</w:t>
      </w:r>
      <w:proofErr w:type="spellEnd"/>
      <w:r w:rsidRPr="00E83B39">
        <w:rPr>
          <w:lang w:val="en-GB"/>
        </w:rPr>
        <w:t xml:space="preserve"> </w:t>
      </w:r>
      <w:proofErr w:type="spellStart"/>
      <w:r w:rsidRPr="00E83B39">
        <w:rPr>
          <w:lang w:val="en-GB"/>
        </w:rPr>
        <w:t>danych</w:t>
      </w:r>
      <w:proofErr w:type="spellEnd"/>
      <w:r w:rsidRPr="00E83B39">
        <w:rPr>
          <w:lang w:val="en-GB"/>
        </w:rPr>
        <w:t>: SQL, NoSQL</w:t>
      </w:r>
    </w:p>
    <w:p w14:paraId="445661DD" w14:textId="77777777" w:rsidR="00E83B39" w:rsidRPr="00E83B39" w:rsidRDefault="00E83B39" w:rsidP="00E83B39">
      <w:pPr>
        <w:rPr>
          <w:b/>
          <w:bCs/>
        </w:rPr>
      </w:pPr>
      <w:r w:rsidRPr="00E83B39">
        <w:rPr>
          <w:b/>
          <w:bCs/>
        </w:rPr>
        <w:t>IV. Implementacja modeli prognozujących (ok. 25-30% objętości pracy)</w:t>
      </w:r>
    </w:p>
    <w:p w14:paraId="40F54742" w14:textId="77777777" w:rsidR="00E83B39" w:rsidRPr="00E83B39" w:rsidRDefault="00E83B39" w:rsidP="00E83B39">
      <w:pPr>
        <w:numPr>
          <w:ilvl w:val="0"/>
          <w:numId w:val="25"/>
        </w:numPr>
        <w:rPr>
          <w:lang w:val="en-GB"/>
        </w:rPr>
      </w:pPr>
      <w:proofErr w:type="spellStart"/>
      <w:r w:rsidRPr="00E83B39">
        <w:rPr>
          <w:b/>
          <w:bCs/>
          <w:lang w:val="en-GB"/>
        </w:rPr>
        <w:t>Opis</w:t>
      </w:r>
      <w:proofErr w:type="spellEnd"/>
      <w:r w:rsidRPr="00E83B39">
        <w:rPr>
          <w:b/>
          <w:bCs/>
          <w:lang w:val="en-GB"/>
        </w:rPr>
        <w:t xml:space="preserve"> </w:t>
      </w:r>
      <w:proofErr w:type="spellStart"/>
      <w:r w:rsidRPr="00E83B39">
        <w:rPr>
          <w:b/>
          <w:bCs/>
          <w:lang w:val="en-GB"/>
        </w:rPr>
        <w:t>procesu</w:t>
      </w:r>
      <w:proofErr w:type="spellEnd"/>
      <w:r w:rsidRPr="00E83B39">
        <w:rPr>
          <w:b/>
          <w:bCs/>
          <w:lang w:val="en-GB"/>
        </w:rPr>
        <w:t xml:space="preserve"> </w:t>
      </w:r>
      <w:proofErr w:type="spellStart"/>
      <w:r w:rsidRPr="00E83B39">
        <w:rPr>
          <w:b/>
          <w:bCs/>
          <w:lang w:val="en-GB"/>
        </w:rPr>
        <w:t>implementacji</w:t>
      </w:r>
      <w:proofErr w:type="spellEnd"/>
    </w:p>
    <w:p w14:paraId="1CBB7F01" w14:textId="77777777" w:rsidR="00E83B39" w:rsidRPr="00E83B39" w:rsidRDefault="00E83B39" w:rsidP="00E83B39">
      <w:pPr>
        <w:numPr>
          <w:ilvl w:val="1"/>
          <w:numId w:val="25"/>
        </w:numPr>
      </w:pPr>
      <w:r w:rsidRPr="00E83B39">
        <w:t>Implementacja modelu sztucznej inteligencji (np. sieci neuronowej) do prognozowania cen akcji</w:t>
      </w:r>
    </w:p>
    <w:p w14:paraId="6003FC8A" w14:textId="77777777" w:rsidR="00E83B39" w:rsidRPr="00E83B39" w:rsidRDefault="00E83B39" w:rsidP="00E83B39">
      <w:pPr>
        <w:numPr>
          <w:ilvl w:val="1"/>
          <w:numId w:val="25"/>
        </w:numPr>
      </w:pPr>
      <w:r w:rsidRPr="00E83B39">
        <w:t>Przygotowanie danych: czyszczenie, normalizacja, analiza korelacji między zmiennymi</w:t>
      </w:r>
    </w:p>
    <w:p w14:paraId="13FC164C" w14:textId="77777777" w:rsidR="00E83B39" w:rsidRPr="00E83B39" w:rsidRDefault="00E83B39" w:rsidP="00E83B39">
      <w:pPr>
        <w:numPr>
          <w:ilvl w:val="0"/>
          <w:numId w:val="25"/>
        </w:numPr>
        <w:rPr>
          <w:lang w:val="en-GB"/>
        </w:rPr>
      </w:pPr>
      <w:proofErr w:type="spellStart"/>
      <w:r w:rsidRPr="00E83B39">
        <w:rPr>
          <w:b/>
          <w:bCs/>
          <w:lang w:val="en-GB"/>
        </w:rPr>
        <w:t>Testowanie</w:t>
      </w:r>
      <w:proofErr w:type="spellEnd"/>
      <w:r w:rsidRPr="00E83B39">
        <w:rPr>
          <w:b/>
          <w:bCs/>
          <w:lang w:val="en-GB"/>
        </w:rPr>
        <w:t xml:space="preserve"> </w:t>
      </w:r>
      <w:proofErr w:type="spellStart"/>
      <w:r w:rsidRPr="00E83B39">
        <w:rPr>
          <w:b/>
          <w:bCs/>
          <w:lang w:val="en-GB"/>
        </w:rPr>
        <w:t>efektywności</w:t>
      </w:r>
      <w:proofErr w:type="spellEnd"/>
      <w:r w:rsidRPr="00E83B39">
        <w:rPr>
          <w:b/>
          <w:bCs/>
          <w:lang w:val="en-GB"/>
        </w:rPr>
        <w:t xml:space="preserve"> </w:t>
      </w:r>
      <w:proofErr w:type="spellStart"/>
      <w:r w:rsidRPr="00E83B39">
        <w:rPr>
          <w:b/>
          <w:bCs/>
          <w:lang w:val="en-GB"/>
        </w:rPr>
        <w:t>różnych</w:t>
      </w:r>
      <w:proofErr w:type="spellEnd"/>
      <w:r w:rsidRPr="00E83B39">
        <w:rPr>
          <w:b/>
          <w:bCs/>
          <w:lang w:val="en-GB"/>
        </w:rPr>
        <w:t xml:space="preserve"> </w:t>
      </w:r>
      <w:proofErr w:type="spellStart"/>
      <w:r w:rsidRPr="00E83B39">
        <w:rPr>
          <w:b/>
          <w:bCs/>
          <w:lang w:val="en-GB"/>
        </w:rPr>
        <w:t>algorytmów</w:t>
      </w:r>
      <w:proofErr w:type="spellEnd"/>
    </w:p>
    <w:p w14:paraId="48F0251F" w14:textId="77777777" w:rsidR="00E83B39" w:rsidRPr="00E83B39" w:rsidRDefault="00E83B39" w:rsidP="00E83B39">
      <w:pPr>
        <w:numPr>
          <w:ilvl w:val="1"/>
          <w:numId w:val="25"/>
        </w:numPr>
      </w:pPr>
      <w:r w:rsidRPr="00E83B39">
        <w:t>Porównanie efektywności różnych algorytmów w kontekście prognozowania cen akcji</w:t>
      </w:r>
    </w:p>
    <w:p w14:paraId="3FCCE2FD" w14:textId="77777777" w:rsidR="00E83B39" w:rsidRPr="00E83B39" w:rsidRDefault="00E83B39" w:rsidP="00E83B39">
      <w:pPr>
        <w:numPr>
          <w:ilvl w:val="1"/>
          <w:numId w:val="25"/>
        </w:numPr>
      </w:pPr>
      <w:r w:rsidRPr="00E83B39">
        <w:t>Przeprowadzenie testów na danych historycznych: które algorytmy dają najlepsze wyniki w przewidywaniu przyszłych cen akcji</w:t>
      </w:r>
    </w:p>
    <w:p w14:paraId="322CDDC0" w14:textId="77777777" w:rsidR="00E83B39" w:rsidRPr="00E83B39" w:rsidRDefault="00E83B39" w:rsidP="00E83B39">
      <w:pPr>
        <w:numPr>
          <w:ilvl w:val="0"/>
          <w:numId w:val="25"/>
        </w:numPr>
        <w:rPr>
          <w:lang w:val="en-GB"/>
        </w:rPr>
      </w:pPr>
      <w:r w:rsidRPr="00E83B39">
        <w:rPr>
          <w:b/>
          <w:bCs/>
          <w:lang w:val="en-GB"/>
        </w:rPr>
        <w:t xml:space="preserve">Optymalizacja </w:t>
      </w:r>
      <w:proofErr w:type="spellStart"/>
      <w:r w:rsidRPr="00E83B39">
        <w:rPr>
          <w:b/>
          <w:bCs/>
          <w:lang w:val="en-GB"/>
        </w:rPr>
        <w:t>modelu</w:t>
      </w:r>
      <w:proofErr w:type="spellEnd"/>
    </w:p>
    <w:p w14:paraId="7E43E06B" w14:textId="77777777" w:rsidR="00E83B39" w:rsidRPr="00E83B39" w:rsidRDefault="00E83B39" w:rsidP="00E83B39">
      <w:pPr>
        <w:numPr>
          <w:ilvl w:val="1"/>
          <w:numId w:val="25"/>
        </w:numPr>
      </w:pPr>
      <w:r w:rsidRPr="00E83B39">
        <w:t>Wybór najlepszych hiperparametrów dla poszczególnych algorytmów</w:t>
      </w:r>
    </w:p>
    <w:p w14:paraId="0D0568A1" w14:textId="77777777" w:rsidR="00E83B39" w:rsidRPr="00E83B39" w:rsidRDefault="00E83B39" w:rsidP="00E83B39">
      <w:pPr>
        <w:numPr>
          <w:ilvl w:val="1"/>
          <w:numId w:val="25"/>
        </w:numPr>
      </w:pPr>
      <w:r w:rsidRPr="00E83B39">
        <w:t>Ulepszanie modelu za pomocą technik optymalizacji, takich jak regularyzacja, automatyczne dostosowanie parametrów</w:t>
      </w:r>
    </w:p>
    <w:p w14:paraId="238B906D" w14:textId="77777777" w:rsidR="00E83B39" w:rsidRPr="00E83B39" w:rsidRDefault="00E83B39" w:rsidP="00E83B39">
      <w:pPr>
        <w:rPr>
          <w:b/>
          <w:bCs/>
        </w:rPr>
      </w:pPr>
      <w:r w:rsidRPr="00E83B39">
        <w:rPr>
          <w:b/>
          <w:bCs/>
        </w:rPr>
        <w:t>V. Analiza wyników (ok. 20-25% objętości pracy)</w:t>
      </w:r>
    </w:p>
    <w:p w14:paraId="3C307852" w14:textId="77777777" w:rsidR="00E83B39" w:rsidRPr="00E83B39" w:rsidRDefault="00E83B39" w:rsidP="00E83B39">
      <w:pPr>
        <w:numPr>
          <w:ilvl w:val="0"/>
          <w:numId w:val="26"/>
        </w:numPr>
        <w:rPr>
          <w:lang w:val="en-GB"/>
        </w:rPr>
      </w:pPr>
      <w:proofErr w:type="spellStart"/>
      <w:r w:rsidRPr="00E83B39">
        <w:rPr>
          <w:b/>
          <w:bCs/>
          <w:lang w:val="en-GB"/>
        </w:rPr>
        <w:t>Prezentacja</w:t>
      </w:r>
      <w:proofErr w:type="spellEnd"/>
      <w:r w:rsidRPr="00E83B39">
        <w:rPr>
          <w:b/>
          <w:bCs/>
          <w:lang w:val="en-GB"/>
        </w:rPr>
        <w:t xml:space="preserve"> </w:t>
      </w:r>
      <w:proofErr w:type="spellStart"/>
      <w:r w:rsidRPr="00E83B39">
        <w:rPr>
          <w:b/>
          <w:bCs/>
          <w:lang w:val="en-GB"/>
        </w:rPr>
        <w:t>wyników</w:t>
      </w:r>
      <w:proofErr w:type="spellEnd"/>
      <w:r w:rsidRPr="00E83B39">
        <w:rPr>
          <w:b/>
          <w:bCs/>
          <w:lang w:val="en-GB"/>
        </w:rPr>
        <w:t xml:space="preserve"> </w:t>
      </w:r>
      <w:proofErr w:type="spellStart"/>
      <w:r w:rsidRPr="00E83B39">
        <w:rPr>
          <w:b/>
          <w:bCs/>
          <w:lang w:val="en-GB"/>
        </w:rPr>
        <w:t>testów</w:t>
      </w:r>
      <w:proofErr w:type="spellEnd"/>
    </w:p>
    <w:p w14:paraId="2A84A9A6" w14:textId="77777777" w:rsidR="00E83B39" w:rsidRPr="00E83B39" w:rsidRDefault="00E83B39" w:rsidP="00E83B39">
      <w:pPr>
        <w:numPr>
          <w:ilvl w:val="1"/>
          <w:numId w:val="26"/>
        </w:numPr>
      </w:pPr>
      <w:r w:rsidRPr="00E83B39">
        <w:t>Wyniki testów: skuteczność prognoz, porównanie błędów prognozy między modelami</w:t>
      </w:r>
    </w:p>
    <w:p w14:paraId="3E6D0033" w14:textId="77777777" w:rsidR="00E83B39" w:rsidRPr="00E83B39" w:rsidRDefault="00E83B39" w:rsidP="00E83B39">
      <w:pPr>
        <w:numPr>
          <w:ilvl w:val="1"/>
          <w:numId w:val="26"/>
        </w:numPr>
        <w:rPr>
          <w:lang w:val="en-GB"/>
        </w:rPr>
      </w:pPr>
      <w:proofErr w:type="spellStart"/>
      <w:r w:rsidRPr="00E83B39">
        <w:rPr>
          <w:lang w:val="en-GB"/>
        </w:rPr>
        <w:t>Wykresy</w:t>
      </w:r>
      <w:proofErr w:type="spellEnd"/>
      <w:r w:rsidRPr="00E83B39">
        <w:rPr>
          <w:lang w:val="en-GB"/>
        </w:rPr>
        <w:t xml:space="preserve">, </w:t>
      </w:r>
      <w:proofErr w:type="spellStart"/>
      <w:r w:rsidRPr="00E83B39">
        <w:rPr>
          <w:lang w:val="en-GB"/>
        </w:rPr>
        <w:t>tabele</w:t>
      </w:r>
      <w:proofErr w:type="spellEnd"/>
      <w:r w:rsidRPr="00E83B39">
        <w:rPr>
          <w:lang w:val="en-GB"/>
        </w:rPr>
        <w:t xml:space="preserve"> </w:t>
      </w:r>
      <w:proofErr w:type="spellStart"/>
      <w:r w:rsidRPr="00E83B39">
        <w:rPr>
          <w:lang w:val="en-GB"/>
        </w:rPr>
        <w:t>porównujące</w:t>
      </w:r>
      <w:proofErr w:type="spellEnd"/>
      <w:r w:rsidRPr="00E83B39">
        <w:rPr>
          <w:lang w:val="en-GB"/>
        </w:rPr>
        <w:t xml:space="preserve"> </w:t>
      </w:r>
      <w:proofErr w:type="spellStart"/>
      <w:r w:rsidRPr="00E83B39">
        <w:rPr>
          <w:lang w:val="en-GB"/>
        </w:rPr>
        <w:t>efektywność</w:t>
      </w:r>
      <w:proofErr w:type="spellEnd"/>
      <w:r w:rsidRPr="00E83B39">
        <w:rPr>
          <w:lang w:val="en-GB"/>
        </w:rPr>
        <w:t xml:space="preserve"> </w:t>
      </w:r>
      <w:proofErr w:type="spellStart"/>
      <w:r w:rsidRPr="00E83B39">
        <w:rPr>
          <w:lang w:val="en-GB"/>
        </w:rPr>
        <w:t>algorytmów</w:t>
      </w:r>
      <w:proofErr w:type="spellEnd"/>
    </w:p>
    <w:p w14:paraId="76AD7586" w14:textId="77777777" w:rsidR="00E83B39" w:rsidRPr="00E83B39" w:rsidRDefault="00E83B39" w:rsidP="00E83B39">
      <w:pPr>
        <w:numPr>
          <w:ilvl w:val="0"/>
          <w:numId w:val="26"/>
        </w:numPr>
        <w:rPr>
          <w:lang w:val="en-GB"/>
        </w:rPr>
      </w:pPr>
      <w:proofErr w:type="spellStart"/>
      <w:r w:rsidRPr="00E83B39">
        <w:rPr>
          <w:b/>
          <w:bCs/>
          <w:lang w:val="en-GB"/>
        </w:rPr>
        <w:t>Dyskusja</w:t>
      </w:r>
      <w:proofErr w:type="spellEnd"/>
      <w:r w:rsidRPr="00E83B39">
        <w:rPr>
          <w:b/>
          <w:bCs/>
          <w:lang w:val="en-GB"/>
        </w:rPr>
        <w:t xml:space="preserve"> </w:t>
      </w:r>
      <w:proofErr w:type="spellStart"/>
      <w:r w:rsidRPr="00E83B39">
        <w:rPr>
          <w:b/>
          <w:bCs/>
          <w:lang w:val="en-GB"/>
        </w:rPr>
        <w:t>wyników</w:t>
      </w:r>
      <w:proofErr w:type="spellEnd"/>
    </w:p>
    <w:p w14:paraId="77827D14" w14:textId="77777777" w:rsidR="00E83B39" w:rsidRPr="00E83B39" w:rsidRDefault="00E83B39" w:rsidP="00E83B39">
      <w:pPr>
        <w:numPr>
          <w:ilvl w:val="1"/>
          <w:numId w:val="26"/>
        </w:numPr>
      </w:pPr>
      <w:r w:rsidRPr="00E83B39">
        <w:t>Jakie algorytmy okazały się najskuteczniejsze w prognozowaniu cen akcji?</w:t>
      </w:r>
    </w:p>
    <w:p w14:paraId="64055B94" w14:textId="77777777" w:rsidR="00E83B39" w:rsidRPr="00E83B39" w:rsidRDefault="00E83B39" w:rsidP="00E83B39">
      <w:pPr>
        <w:numPr>
          <w:ilvl w:val="1"/>
          <w:numId w:val="26"/>
        </w:numPr>
      </w:pPr>
      <w:r w:rsidRPr="00E83B39">
        <w:t>Jakie czynniki wpływają na trafność prognoz?</w:t>
      </w:r>
    </w:p>
    <w:p w14:paraId="3C972B96" w14:textId="77777777" w:rsidR="00E83B39" w:rsidRPr="00E83B39" w:rsidRDefault="00E83B39" w:rsidP="00E83B39">
      <w:pPr>
        <w:numPr>
          <w:ilvl w:val="0"/>
          <w:numId w:val="26"/>
        </w:numPr>
        <w:rPr>
          <w:lang w:val="en-GB"/>
        </w:rPr>
      </w:pPr>
      <w:proofErr w:type="spellStart"/>
      <w:r w:rsidRPr="00E83B39">
        <w:rPr>
          <w:b/>
          <w:bCs/>
          <w:lang w:val="en-GB"/>
        </w:rPr>
        <w:t>Ograniczenia</w:t>
      </w:r>
      <w:proofErr w:type="spellEnd"/>
      <w:r w:rsidRPr="00E83B39">
        <w:rPr>
          <w:b/>
          <w:bCs/>
          <w:lang w:val="en-GB"/>
        </w:rPr>
        <w:t xml:space="preserve"> </w:t>
      </w:r>
      <w:proofErr w:type="spellStart"/>
      <w:r w:rsidRPr="00E83B39">
        <w:rPr>
          <w:b/>
          <w:bCs/>
          <w:lang w:val="en-GB"/>
        </w:rPr>
        <w:t>badania</w:t>
      </w:r>
      <w:proofErr w:type="spellEnd"/>
    </w:p>
    <w:p w14:paraId="0E6FE5C6" w14:textId="77777777" w:rsidR="00E83B39" w:rsidRPr="00E83B39" w:rsidRDefault="00E83B39" w:rsidP="00E83B39">
      <w:pPr>
        <w:numPr>
          <w:ilvl w:val="1"/>
          <w:numId w:val="26"/>
        </w:numPr>
      </w:pPr>
      <w:r w:rsidRPr="00E83B39">
        <w:t>Omówienie ograniczeń, takich jak dostępność danych, zmienność rynku, możliwe błędy w prognozach</w:t>
      </w:r>
    </w:p>
    <w:p w14:paraId="75CE8CF5" w14:textId="77777777" w:rsidR="00E83B39" w:rsidRPr="00E83B39" w:rsidRDefault="00E83B39" w:rsidP="00E83B39">
      <w:pPr>
        <w:rPr>
          <w:b/>
          <w:bCs/>
        </w:rPr>
      </w:pPr>
      <w:r w:rsidRPr="00E83B39">
        <w:rPr>
          <w:b/>
          <w:bCs/>
        </w:rPr>
        <w:t>VI. Wnioski i podsumowanie (ok. 10-15% objętości pracy)</w:t>
      </w:r>
    </w:p>
    <w:p w14:paraId="10027D68" w14:textId="77777777" w:rsidR="00E83B39" w:rsidRPr="00E83B39" w:rsidRDefault="00E83B39" w:rsidP="00E83B39">
      <w:pPr>
        <w:numPr>
          <w:ilvl w:val="0"/>
          <w:numId w:val="27"/>
        </w:numPr>
        <w:rPr>
          <w:lang w:val="en-GB"/>
        </w:rPr>
      </w:pPr>
      <w:proofErr w:type="spellStart"/>
      <w:r w:rsidRPr="00E83B39">
        <w:rPr>
          <w:b/>
          <w:bCs/>
          <w:lang w:val="en-GB"/>
        </w:rPr>
        <w:t>Podsumowanie</w:t>
      </w:r>
      <w:proofErr w:type="spellEnd"/>
      <w:r w:rsidRPr="00E83B39">
        <w:rPr>
          <w:b/>
          <w:bCs/>
          <w:lang w:val="en-GB"/>
        </w:rPr>
        <w:t xml:space="preserve"> </w:t>
      </w:r>
      <w:proofErr w:type="spellStart"/>
      <w:r w:rsidRPr="00E83B39">
        <w:rPr>
          <w:b/>
          <w:bCs/>
          <w:lang w:val="en-GB"/>
        </w:rPr>
        <w:t>wyników</w:t>
      </w:r>
      <w:proofErr w:type="spellEnd"/>
    </w:p>
    <w:p w14:paraId="4A91AF8F" w14:textId="77777777" w:rsidR="00E83B39" w:rsidRPr="00E83B39" w:rsidRDefault="00E83B39" w:rsidP="00E83B39">
      <w:pPr>
        <w:numPr>
          <w:ilvl w:val="1"/>
          <w:numId w:val="27"/>
        </w:numPr>
      </w:pPr>
      <w:r w:rsidRPr="00E83B39">
        <w:t>Najważniejsze wnioski dotyczące efektywności sztucznej inteligencji w prognozowaniu cen akcji na rynku finansowym</w:t>
      </w:r>
    </w:p>
    <w:p w14:paraId="5208E44E" w14:textId="77777777" w:rsidR="00E83B39" w:rsidRPr="00E83B39" w:rsidRDefault="00E83B39" w:rsidP="00E83B39">
      <w:pPr>
        <w:numPr>
          <w:ilvl w:val="0"/>
          <w:numId w:val="27"/>
        </w:numPr>
        <w:rPr>
          <w:lang w:val="en-GB"/>
        </w:rPr>
      </w:pPr>
      <w:proofErr w:type="spellStart"/>
      <w:r w:rsidRPr="00E83B39">
        <w:rPr>
          <w:b/>
          <w:bCs/>
          <w:lang w:val="en-GB"/>
        </w:rPr>
        <w:t>Rekomendacje</w:t>
      </w:r>
      <w:proofErr w:type="spellEnd"/>
      <w:r w:rsidRPr="00E83B39">
        <w:rPr>
          <w:b/>
          <w:bCs/>
          <w:lang w:val="en-GB"/>
        </w:rPr>
        <w:t xml:space="preserve"> </w:t>
      </w:r>
      <w:proofErr w:type="spellStart"/>
      <w:r w:rsidRPr="00E83B39">
        <w:rPr>
          <w:b/>
          <w:bCs/>
          <w:lang w:val="en-GB"/>
        </w:rPr>
        <w:t>dla</w:t>
      </w:r>
      <w:proofErr w:type="spellEnd"/>
      <w:r w:rsidRPr="00E83B39">
        <w:rPr>
          <w:b/>
          <w:bCs/>
          <w:lang w:val="en-GB"/>
        </w:rPr>
        <w:t xml:space="preserve"> </w:t>
      </w:r>
      <w:proofErr w:type="spellStart"/>
      <w:r w:rsidRPr="00E83B39">
        <w:rPr>
          <w:b/>
          <w:bCs/>
          <w:lang w:val="en-GB"/>
        </w:rPr>
        <w:t>inwestorów</w:t>
      </w:r>
      <w:proofErr w:type="spellEnd"/>
      <w:r w:rsidRPr="00E83B39">
        <w:rPr>
          <w:b/>
          <w:bCs/>
          <w:lang w:val="en-GB"/>
        </w:rPr>
        <w:t xml:space="preserve"> </w:t>
      </w:r>
      <w:proofErr w:type="spellStart"/>
      <w:r w:rsidRPr="00E83B39">
        <w:rPr>
          <w:b/>
          <w:bCs/>
          <w:lang w:val="en-GB"/>
        </w:rPr>
        <w:t>i</w:t>
      </w:r>
      <w:proofErr w:type="spellEnd"/>
      <w:r w:rsidRPr="00E83B39">
        <w:rPr>
          <w:b/>
          <w:bCs/>
          <w:lang w:val="en-GB"/>
        </w:rPr>
        <w:t xml:space="preserve"> </w:t>
      </w:r>
      <w:proofErr w:type="spellStart"/>
      <w:r w:rsidRPr="00E83B39">
        <w:rPr>
          <w:b/>
          <w:bCs/>
          <w:lang w:val="en-GB"/>
        </w:rPr>
        <w:t>praktyków</w:t>
      </w:r>
      <w:proofErr w:type="spellEnd"/>
    </w:p>
    <w:p w14:paraId="3A2B58A2" w14:textId="77777777" w:rsidR="00E83B39" w:rsidRPr="00E83B39" w:rsidRDefault="00E83B39" w:rsidP="00E83B39">
      <w:pPr>
        <w:numPr>
          <w:ilvl w:val="1"/>
          <w:numId w:val="27"/>
        </w:numPr>
      </w:pPr>
      <w:r w:rsidRPr="00E83B39">
        <w:t>Praktyczne zastosowanie wyników: jak sztuczna inteligencja może wspierać podejmowanie decyzji inwestycyjnych</w:t>
      </w:r>
    </w:p>
    <w:p w14:paraId="2BF3FF97" w14:textId="77777777" w:rsidR="00E83B39" w:rsidRPr="00E83B39" w:rsidRDefault="00E83B39" w:rsidP="00E83B39">
      <w:pPr>
        <w:numPr>
          <w:ilvl w:val="0"/>
          <w:numId w:val="27"/>
        </w:numPr>
        <w:rPr>
          <w:lang w:val="en-GB"/>
        </w:rPr>
      </w:pPr>
      <w:proofErr w:type="spellStart"/>
      <w:r w:rsidRPr="00E83B39">
        <w:rPr>
          <w:b/>
          <w:bCs/>
          <w:lang w:val="en-GB"/>
        </w:rPr>
        <w:t>Kierunki</w:t>
      </w:r>
      <w:proofErr w:type="spellEnd"/>
      <w:r w:rsidRPr="00E83B39">
        <w:rPr>
          <w:b/>
          <w:bCs/>
          <w:lang w:val="en-GB"/>
        </w:rPr>
        <w:t xml:space="preserve"> </w:t>
      </w:r>
      <w:proofErr w:type="spellStart"/>
      <w:r w:rsidRPr="00E83B39">
        <w:rPr>
          <w:b/>
          <w:bCs/>
          <w:lang w:val="en-GB"/>
        </w:rPr>
        <w:t>dalszych</w:t>
      </w:r>
      <w:proofErr w:type="spellEnd"/>
      <w:r w:rsidRPr="00E83B39">
        <w:rPr>
          <w:b/>
          <w:bCs/>
          <w:lang w:val="en-GB"/>
        </w:rPr>
        <w:t xml:space="preserve"> </w:t>
      </w:r>
      <w:proofErr w:type="spellStart"/>
      <w:r w:rsidRPr="00E83B39">
        <w:rPr>
          <w:b/>
          <w:bCs/>
          <w:lang w:val="en-GB"/>
        </w:rPr>
        <w:t>badań</w:t>
      </w:r>
      <w:proofErr w:type="spellEnd"/>
    </w:p>
    <w:p w14:paraId="4AA11B4C" w14:textId="77777777" w:rsidR="00E83B39" w:rsidRPr="00E83B39" w:rsidRDefault="00E83B39" w:rsidP="00E83B39">
      <w:pPr>
        <w:numPr>
          <w:ilvl w:val="1"/>
          <w:numId w:val="27"/>
        </w:numPr>
      </w:pPr>
      <w:r w:rsidRPr="00E83B39">
        <w:lastRenderedPageBreak/>
        <w:t>Propozycje rozwoju badań w zakresie zastosowania SI w finansach, np. rozszerzenie badań o inne klasy aktywów lub wykorzystanie dodatkowych źródeł danych</w:t>
      </w:r>
    </w:p>
    <w:p w14:paraId="21A10B7A" w14:textId="77777777" w:rsidR="00E83B39" w:rsidRPr="00E83B39" w:rsidRDefault="00E83B39" w:rsidP="00E83B39">
      <w:pPr>
        <w:rPr>
          <w:b/>
          <w:bCs/>
          <w:lang w:val="en-GB"/>
        </w:rPr>
      </w:pPr>
      <w:r w:rsidRPr="00E83B39">
        <w:rPr>
          <w:b/>
          <w:bCs/>
          <w:lang w:val="en-GB"/>
        </w:rPr>
        <w:t xml:space="preserve">VII. </w:t>
      </w:r>
      <w:proofErr w:type="spellStart"/>
      <w:r w:rsidRPr="00E83B39">
        <w:rPr>
          <w:b/>
          <w:bCs/>
          <w:lang w:val="en-GB"/>
        </w:rPr>
        <w:t>Bibliografia</w:t>
      </w:r>
      <w:proofErr w:type="spellEnd"/>
    </w:p>
    <w:p w14:paraId="3A420B22" w14:textId="77777777" w:rsidR="00E83B39" w:rsidRPr="00E83B39" w:rsidRDefault="00E83B39" w:rsidP="00E83B39">
      <w:pPr>
        <w:numPr>
          <w:ilvl w:val="0"/>
          <w:numId w:val="28"/>
        </w:numPr>
      </w:pPr>
      <w:r w:rsidRPr="00E83B39">
        <w:t>Lista źródeł cytowanych w pracy: artykuły naukowe, książki, raporty branżowe, publikacje z zakresu finansów i sztucznej inteligencji</w:t>
      </w:r>
    </w:p>
    <w:p w14:paraId="12B1D997" w14:textId="77777777" w:rsidR="00E83B39" w:rsidRPr="00E83B39" w:rsidRDefault="00E83B39" w:rsidP="00E83B39">
      <w:pPr>
        <w:rPr>
          <w:b/>
          <w:bCs/>
          <w:lang w:val="en-GB"/>
        </w:rPr>
      </w:pPr>
      <w:r w:rsidRPr="00E83B39">
        <w:rPr>
          <w:b/>
          <w:bCs/>
          <w:lang w:val="en-GB"/>
        </w:rPr>
        <w:t xml:space="preserve">VIII. </w:t>
      </w:r>
      <w:proofErr w:type="spellStart"/>
      <w:r w:rsidRPr="00E83B39">
        <w:rPr>
          <w:b/>
          <w:bCs/>
          <w:lang w:val="en-GB"/>
        </w:rPr>
        <w:t>Aneksy</w:t>
      </w:r>
      <w:proofErr w:type="spellEnd"/>
      <w:r w:rsidRPr="00E83B39">
        <w:rPr>
          <w:b/>
          <w:bCs/>
          <w:lang w:val="en-GB"/>
        </w:rPr>
        <w:t xml:space="preserve"> (</w:t>
      </w:r>
      <w:proofErr w:type="spellStart"/>
      <w:r w:rsidRPr="00E83B39">
        <w:rPr>
          <w:b/>
          <w:bCs/>
          <w:lang w:val="en-GB"/>
        </w:rPr>
        <w:t>opcjonalnie</w:t>
      </w:r>
      <w:proofErr w:type="spellEnd"/>
      <w:r w:rsidRPr="00E83B39">
        <w:rPr>
          <w:b/>
          <w:bCs/>
          <w:lang w:val="en-GB"/>
        </w:rPr>
        <w:t>)</w:t>
      </w:r>
    </w:p>
    <w:p w14:paraId="4BF53F36" w14:textId="77777777" w:rsidR="00E83B39" w:rsidRPr="00E83B39" w:rsidRDefault="00E83B39" w:rsidP="00E83B39">
      <w:pPr>
        <w:numPr>
          <w:ilvl w:val="0"/>
          <w:numId w:val="29"/>
        </w:numPr>
      </w:pPr>
      <w:r w:rsidRPr="00E83B39">
        <w:t>Kody źródłowe, wykresy, tabele wyników, dodatkowe materiały pomocnicze</w:t>
      </w:r>
    </w:p>
    <w:p w14:paraId="2DC6289F" w14:textId="77777777" w:rsidR="00135B28" w:rsidRPr="00E83B39" w:rsidRDefault="00135B28" w:rsidP="00505006"/>
    <w:sectPr w:rsidR="00135B28" w:rsidRPr="00E83B39" w:rsidSect="00FE4C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079A"/>
    <w:multiLevelType w:val="multilevel"/>
    <w:tmpl w:val="94609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1B5D1B"/>
    <w:multiLevelType w:val="multilevel"/>
    <w:tmpl w:val="55620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8A369D"/>
    <w:multiLevelType w:val="multilevel"/>
    <w:tmpl w:val="E7684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04550E"/>
    <w:multiLevelType w:val="multilevel"/>
    <w:tmpl w:val="6820F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472ECF"/>
    <w:multiLevelType w:val="multilevel"/>
    <w:tmpl w:val="ED1E4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C91D1A"/>
    <w:multiLevelType w:val="multilevel"/>
    <w:tmpl w:val="6DBEB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7144B4"/>
    <w:multiLevelType w:val="multilevel"/>
    <w:tmpl w:val="D5EC7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7650EB"/>
    <w:multiLevelType w:val="multilevel"/>
    <w:tmpl w:val="0D84E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B463F9"/>
    <w:multiLevelType w:val="multilevel"/>
    <w:tmpl w:val="3B56B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8B4A51"/>
    <w:multiLevelType w:val="multilevel"/>
    <w:tmpl w:val="702EF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0E6AF6"/>
    <w:multiLevelType w:val="multilevel"/>
    <w:tmpl w:val="5B2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12044C"/>
    <w:multiLevelType w:val="multilevel"/>
    <w:tmpl w:val="23FC0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6F60A1"/>
    <w:multiLevelType w:val="multilevel"/>
    <w:tmpl w:val="7EDE9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B84C00"/>
    <w:multiLevelType w:val="multilevel"/>
    <w:tmpl w:val="D8A27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651BDE"/>
    <w:multiLevelType w:val="multilevel"/>
    <w:tmpl w:val="8640E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170995"/>
    <w:multiLevelType w:val="multilevel"/>
    <w:tmpl w:val="B9267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B07308"/>
    <w:multiLevelType w:val="multilevel"/>
    <w:tmpl w:val="B0DA2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E86F08"/>
    <w:multiLevelType w:val="multilevel"/>
    <w:tmpl w:val="9988A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354537"/>
    <w:multiLevelType w:val="multilevel"/>
    <w:tmpl w:val="32C88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F02793"/>
    <w:multiLevelType w:val="multilevel"/>
    <w:tmpl w:val="EB8CF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176CC1"/>
    <w:multiLevelType w:val="multilevel"/>
    <w:tmpl w:val="E3B4E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4F3AEC"/>
    <w:multiLevelType w:val="multilevel"/>
    <w:tmpl w:val="422C1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B3477C"/>
    <w:multiLevelType w:val="multilevel"/>
    <w:tmpl w:val="6C128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0B007B"/>
    <w:multiLevelType w:val="multilevel"/>
    <w:tmpl w:val="5CDA6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AB4C4B"/>
    <w:multiLevelType w:val="multilevel"/>
    <w:tmpl w:val="408A4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B16AB4"/>
    <w:multiLevelType w:val="multilevel"/>
    <w:tmpl w:val="8F227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3E56DEF"/>
    <w:multiLevelType w:val="multilevel"/>
    <w:tmpl w:val="53B4A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D82850"/>
    <w:multiLevelType w:val="multilevel"/>
    <w:tmpl w:val="74068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DE7597C"/>
    <w:multiLevelType w:val="multilevel"/>
    <w:tmpl w:val="668C6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091875">
    <w:abstractNumId w:val="17"/>
  </w:num>
  <w:num w:numId="2" w16cid:durableId="260261547">
    <w:abstractNumId w:val="25"/>
  </w:num>
  <w:num w:numId="3" w16cid:durableId="343362520">
    <w:abstractNumId w:val="11"/>
  </w:num>
  <w:num w:numId="4" w16cid:durableId="521095610">
    <w:abstractNumId w:val="22"/>
  </w:num>
  <w:num w:numId="5" w16cid:durableId="1365520041">
    <w:abstractNumId w:val="7"/>
  </w:num>
  <w:num w:numId="6" w16cid:durableId="1952124115">
    <w:abstractNumId w:val="10"/>
  </w:num>
  <w:num w:numId="7" w16cid:durableId="1124471169">
    <w:abstractNumId w:val="9"/>
  </w:num>
  <w:num w:numId="8" w16cid:durableId="439111026">
    <w:abstractNumId w:val="27"/>
  </w:num>
  <w:num w:numId="9" w16cid:durableId="897402353">
    <w:abstractNumId w:val="18"/>
  </w:num>
  <w:num w:numId="10" w16cid:durableId="1968702629">
    <w:abstractNumId w:val="21"/>
  </w:num>
  <w:num w:numId="11" w16cid:durableId="1879318281">
    <w:abstractNumId w:val="15"/>
  </w:num>
  <w:num w:numId="12" w16cid:durableId="1445421002">
    <w:abstractNumId w:val="16"/>
  </w:num>
  <w:num w:numId="13" w16cid:durableId="2025672684">
    <w:abstractNumId w:val="2"/>
  </w:num>
  <w:num w:numId="14" w16cid:durableId="1129129305">
    <w:abstractNumId w:val="20"/>
  </w:num>
  <w:num w:numId="15" w16cid:durableId="590815248">
    <w:abstractNumId w:val="13"/>
  </w:num>
  <w:num w:numId="16" w16cid:durableId="236983979">
    <w:abstractNumId w:val="8"/>
  </w:num>
  <w:num w:numId="17" w16cid:durableId="74481414">
    <w:abstractNumId w:val="19"/>
  </w:num>
  <w:num w:numId="18" w16cid:durableId="1201018108">
    <w:abstractNumId w:val="23"/>
  </w:num>
  <w:num w:numId="19" w16cid:durableId="702825274">
    <w:abstractNumId w:val="12"/>
  </w:num>
  <w:num w:numId="20" w16cid:durableId="2116054103">
    <w:abstractNumId w:val="14"/>
  </w:num>
  <w:num w:numId="21" w16cid:durableId="997075996">
    <w:abstractNumId w:val="6"/>
  </w:num>
  <w:num w:numId="22" w16cid:durableId="478881398">
    <w:abstractNumId w:val="3"/>
  </w:num>
  <w:num w:numId="23" w16cid:durableId="1900706353">
    <w:abstractNumId w:val="5"/>
  </w:num>
  <w:num w:numId="24" w16cid:durableId="629361905">
    <w:abstractNumId w:val="28"/>
  </w:num>
  <w:num w:numId="25" w16cid:durableId="1006322856">
    <w:abstractNumId w:val="24"/>
  </w:num>
  <w:num w:numId="26" w16cid:durableId="1503272678">
    <w:abstractNumId w:val="4"/>
  </w:num>
  <w:num w:numId="27" w16cid:durableId="718673263">
    <w:abstractNumId w:val="1"/>
  </w:num>
  <w:num w:numId="28" w16cid:durableId="685519451">
    <w:abstractNumId w:val="26"/>
  </w:num>
  <w:num w:numId="29" w16cid:durableId="152114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9F6"/>
    <w:rsid w:val="000004F1"/>
    <w:rsid w:val="00010268"/>
    <w:rsid w:val="000362C0"/>
    <w:rsid w:val="00041BF4"/>
    <w:rsid w:val="00047192"/>
    <w:rsid w:val="00061B22"/>
    <w:rsid w:val="000718D3"/>
    <w:rsid w:val="00074E22"/>
    <w:rsid w:val="000908EA"/>
    <w:rsid w:val="000B619B"/>
    <w:rsid w:val="000D2A6B"/>
    <w:rsid w:val="000D39F6"/>
    <w:rsid w:val="000E3508"/>
    <w:rsid w:val="000F39D2"/>
    <w:rsid w:val="00102546"/>
    <w:rsid w:val="00111B78"/>
    <w:rsid w:val="00113C2A"/>
    <w:rsid w:val="00125D7B"/>
    <w:rsid w:val="00127A9D"/>
    <w:rsid w:val="00135B28"/>
    <w:rsid w:val="0014419B"/>
    <w:rsid w:val="00147CDC"/>
    <w:rsid w:val="00163E62"/>
    <w:rsid w:val="00170BBB"/>
    <w:rsid w:val="00171859"/>
    <w:rsid w:val="00190EA4"/>
    <w:rsid w:val="001919E4"/>
    <w:rsid w:val="001919F8"/>
    <w:rsid w:val="001C0505"/>
    <w:rsid w:val="001D2424"/>
    <w:rsid w:val="001E0C61"/>
    <w:rsid w:val="001F3A0E"/>
    <w:rsid w:val="001F7B1A"/>
    <w:rsid w:val="00203EFA"/>
    <w:rsid w:val="00215F07"/>
    <w:rsid w:val="0021692C"/>
    <w:rsid w:val="0022453D"/>
    <w:rsid w:val="00227A3E"/>
    <w:rsid w:val="002317CB"/>
    <w:rsid w:val="00232099"/>
    <w:rsid w:val="00243D09"/>
    <w:rsid w:val="0024599A"/>
    <w:rsid w:val="002607B0"/>
    <w:rsid w:val="002647F8"/>
    <w:rsid w:val="00265855"/>
    <w:rsid w:val="00265FDE"/>
    <w:rsid w:val="0028251C"/>
    <w:rsid w:val="002920D1"/>
    <w:rsid w:val="002A3286"/>
    <w:rsid w:val="002E6C14"/>
    <w:rsid w:val="002F042C"/>
    <w:rsid w:val="002F564D"/>
    <w:rsid w:val="003008BF"/>
    <w:rsid w:val="00311531"/>
    <w:rsid w:val="003144AD"/>
    <w:rsid w:val="00315CE3"/>
    <w:rsid w:val="00333A9F"/>
    <w:rsid w:val="003409FC"/>
    <w:rsid w:val="00350D8A"/>
    <w:rsid w:val="00352AB6"/>
    <w:rsid w:val="00370501"/>
    <w:rsid w:val="00376D32"/>
    <w:rsid w:val="003806C1"/>
    <w:rsid w:val="00382462"/>
    <w:rsid w:val="00394443"/>
    <w:rsid w:val="00395FF3"/>
    <w:rsid w:val="003A346A"/>
    <w:rsid w:val="003B2C58"/>
    <w:rsid w:val="003C453D"/>
    <w:rsid w:val="003D677D"/>
    <w:rsid w:val="003F69C9"/>
    <w:rsid w:val="003F7E49"/>
    <w:rsid w:val="0040048B"/>
    <w:rsid w:val="00411DC2"/>
    <w:rsid w:val="0041697F"/>
    <w:rsid w:val="004179A6"/>
    <w:rsid w:val="004446BC"/>
    <w:rsid w:val="00444C74"/>
    <w:rsid w:val="00445ADB"/>
    <w:rsid w:val="0045150B"/>
    <w:rsid w:val="00456A8E"/>
    <w:rsid w:val="00462C56"/>
    <w:rsid w:val="00467E08"/>
    <w:rsid w:val="004C401D"/>
    <w:rsid w:val="004D299F"/>
    <w:rsid w:val="004E54F5"/>
    <w:rsid w:val="00505006"/>
    <w:rsid w:val="0050686B"/>
    <w:rsid w:val="00506FAE"/>
    <w:rsid w:val="0051763F"/>
    <w:rsid w:val="00517A45"/>
    <w:rsid w:val="00520B3B"/>
    <w:rsid w:val="005307B6"/>
    <w:rsid w:val="005370CD"/>
    <w:rsid w:val="00541B96"/>
    <w:rsid w:val="00546C54"/>
    <w:rsid w:val="005479D6"/>
    <w:rsid w:val="00561EFC"/>
    <w:rsid w:val="00566510"/>
    <w:rsid w:val="0057770A"/>
    <w:rsid w:val="00583970"/>
    <w:rsid w:val="00583FE6"/>
    <w:rsid w:val="00587CE7"/>
    <w:rsid w:val="005B1E75"/>
    <w:rsid w:val="005C5BB6"/>
    <w:rsid w:val="005D47E5"/>
    <w:rsid w:val="005D7BD4"/>
    <w:rsid w:val="00616C5F"/>
    <w:rsid w:val="00616D5E"/>
    <w:rsid w:val="0062182C"/>
    <w:rsid w:val="0062405A"/>
    <w:rsid w:val="00636011"/>
    <w:rsid w:val="00636882"/>
    <w:rsid w:val="00640940"/>
    <w:rsid w:val="0064742C"/>
    <w:rsid w:val="00650427"/>
    <w:rsid w:val="00651401"/>
    <w:rsid w:val="00655A8C"/>
    <w:rsid w:val="00655FD8"/>
    <w:rsid w:val="006607A6"/>
    <w:rsid w:val="006775C5"/>
    <w:rsid w:val="00690128"/>
    <w:rsid w:val="006A2882"/>
    <w:rsid w:val="006A6801"/>
    <w:rsid w:val="006C4140"/>
    <w:rsid w:val="006C5018"/>
    <w:rsid w:val="006D2535"/>
    <w:rsid w:val="006E5BC2"/>
    <w:rsid w:val="006F23FD"/>
    <w:rsid w:val="0071201F"/>
    <w:rsid w:val="00722F44"/>
    <w:rsid w:val="0075189C"/>
    <w:rsid w:val="00756626"/>
    <w:rsid w:val="00764E05"/>
    <w:rsid w:val="00772B69"/>
    <w:rsid w:val="007843EE"/>
    <w:rsid w:val="00793BD2"/>
    <w:rsid w:val="007A51A8"/>
    <w:rsid w:val="007D4723"/>
    <w:rsid w:val="007E41F9"/>
    <w:rsid w:val="007F4887"/>
    <w:rsid w:val="00816ADE"/>
    <w:rsid w:val="008214CD"/>
    <w:rsid w:val="008501B9"/>
    <w:rsid w:val="00854764"/>
    <w:rsid w:val="00862547"/>
    <w:rsid w:val="00871B3F"/>
    <w:rsid w:val="008B01D4"/>
    <w:rsid w:val="008B2DD4"/>
    <w:rsid w:val="008D3542"/>
    <w:rsid w:val="008E4A8D"/>
    <w:rsid w:val="008F0CEC"/>
    <w:rsid w:val="008F4D91"/>
    <w:rsid w:val="008F6E6B"/>
    <w:rsid w:val="009165B3"/>
    <w:rsid w:val="0093185B"/>
    <w:rsid w:val="00935381"/>
    <w:rsid w:val="0093774C"/>
    <w:rsid w:val="009405F2"/>
    <w:rsid w:val="00942504"/>
    <w:rsid w:val="00947883"/>
    <w:rsid w:val="00947C03"/>
    <w:rsid w:val="00961438"/>
    <w:rsid w:val="00963B8B"/>
    <w:rsid w:val="00977DA5"/>
    <w:rsid w:val="00986B75"/>
    <w:rsid w:val="00990804"/>
    <w:rsid w:val="009A68A0"/>
    <w:rsid w:val="009B4EDD"/>
    <w:rsid w:val="009C0099"/>
    <w:rsid w:val="009F40F0"/>
    <w:rsid w:val="00A00845"/>
    <w:rsid w:val="00A019E9"/>
    <w:rsid w:val="00A1631B"/>
    <w:rsid w:val="00A25991"/>
    <w:rsid w:val="00A31507"/>
    <w:rsid w:val="00A315D2"/>
    <w:rsid w:val="00A33E37"/>
    <w:rsid w:val="00A434A5"/>
    <w:rsid w:val="00A51406"/>
    <w:rsid w:val="00A521FC"/>
    <w:rsid w:val="00A84DBF"/>
    <w:rsid w:val="00AA096D"/>
    <w:rsid w:val="00AA0DD7"/>
    <w:rsid w:val="00AA0F86"/>
    <w:rsid w:val="00AA1F32"/>
    <w:rsid w:val="00AB042C"/>
    <w:rsid w:val="00AF574E"/>
    <w:rsid w:val="00B00A2C"/>
    <w:rsid w:val="00B0557D"/>
    <w:rsid w:val="00B15F76"/>
    <w:rsid w:val="00B26C08"/>
    <w:rsid w:val="00B27B38"/>
    <w:rsid w:val="00B306C3"/>
    <w:rsid w:val="00B377E4"/>
    <w:rsid w:val="00B451EC"/>
    <w:rsid w:val="00B60BD7"/>
    <w:rsid w:val="00B716E5"/>
    <w:rsid w:val="00B7760B"/>
    <w:rsid w:val="00B82961"/>
    <w:rsid w:val="00B9031B"/>
    <w:rsid w:val="00BB3081"/>
    <w:rsid w:val="00BC5EE8"/>
    <w:rsid w:val="00BD37E8"/>
    <w:rsid w:val="00BD74F2"/>
    <w:rsid w:val="00BF48DF"/>
    <w:rsid w:val="00C04ADB"/>
    <w:rsid w:val="00C06F2E"/>
    <w:rsid w:val="00C13476"/>
    <w:rsid w:val="00C23478"/>
    <w:rsid w:val="00C257CD"/>
    <w:rsid w:val="00C35FC9"/>
    <w:rsid w:val="00C366AA"/>
    <w:rsid w:val="00C43E3A"/>
    <w:rsid w:val="00C45BB6"/>
    <w:rsid w:val="00C46447"/>
    <w:rsid w:val="00C54983"/>
    <w:rsid w:val="00C5670F"/>
    <w:rsid w:val="00C64D4C"/>
    <w:rsid w:val="00C70118"/>
    <w:rsid w:val="00C81B7C"/>
    <w:rsid w:val="00C839DB"/>
    <w:rsid w:val="00CB561F"/>
    <w:rsid w:val="00CC30EC"/>
    <w:rsid w:val="00CC4385"/>
    <w:rsid w:val="00CC7183"/>
    <w:rsid w:val="00CD1083"/>
    <w:rsid w:val="00CE34DA"/>
    <w:rsid w:val="00D30BB5"/>
    <w:rsid w:val="00D313B0"/>
    <w:rsid w:val="00D32075"/>
    <w:rsid w:val="00D55344"/>
    <w:rsid w:val="00D6001E"/>
    <w:rsid w:val="00D6042F"/>
    <w:rsid w:val="00D61D76"/>
    <w:rsid w:val="00D85286"/>
    <w:rsid w:val="00D9518B"/>
    <w:rsid w:val="00DA3F27"/>
    <w:rsid w:val="00DA591C"/>
    <w:rsid w:val="00DD0DE3"/>
    <w:rsid w:val="00DE1E6D"/>
    <w:rsid w:val="00DE2F7E"/>
    <w:rsid w:val="00DE4E96"/>
    <w:rsid w:val="00DF0920"/>
    <w:rsid w:val="00DF0D0E"/>
    <w:rsid w:val="00DF34C6"/>
    <w:rsid w:val="00E0729E"/>
    <w:rsid w:val="00E250D1"/>
    <w:rsid w:val="00E3173F"/>
    <w:rsid w:val="00E424DE"/>
    <w:rsid w:val="00E5697C"/>
    <w:rsid w:val="00E8064C"/>
    <w:rsid w:val="00E83B39"/>
    <w:rsid w:val="00E85A42"/>
    <w:rsid w:val="00E93B96"/>
    <w:rsid w:val="00EB140C"/>
    <w:rsid w:val="00EB45EF"/>
    <w:rsid w:val="00EB6022"/>
    <w:rsid w:val="00EC185E"/>
    <w:rsid w:val="00ED02B0"/>
    <w:rsid w:val="00EE1273"/>
    <w:rsid w:val="00EE31C8"/>
    <w:rsid w:val="00F16D41"/>
    <w:rsid w:val="00F262FC"/>
    <w:rsid w:val="00F26FBE"/>
    <w:rsid w:val="00F42D0A"/>
    <w:rsid w:val="00F5445B"/>
    <w:rsid w:val="00F6042B"/>
    <w:rsid w:val="00F71953"/>
    <w:rsid w:val="00F72195"/>
    <w:rsid w:val="00F85C0E"/>
    <w:rsid w:val="00F85FDB"/>
    <w:rsid w:val="00FC5EEA"/>
    <w:rsid w:val="00FD1FA5"/>
    <w:rsid w:val="00FD2513"/>
    <w:rsid w:val="00FD6B65"/>
    <w:rsid w:val="00FE301B"/>
    <w:rsid w:val="00FE4CF6"/>
    <w:rsid w:val="00FF1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9DAF0"/>
  <w15:docId w15:val="{0F10729E-E047-45CE-8F39-2C30FDAFF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505"/>
    <w:rPr>
      <w:lang w:val="pl-P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39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3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A019E9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IE" w:eastAsia="en-I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3BD2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A019E9"/>
    <w:rPr>
      <w:rFonts w:ascii="Times New Roman" w:eastAsia="Times New Roman" w:hAnsi="Times New Roman" w:cs="Times New Roman"/>
      <w:b/>
      <w:bCs/>
      <w:sz w:val="24"/>
      <w:szCs w:val="24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85476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character" w:styleId="Strong">
    <w:name w:val="Strong"/>
    <w:basedOn w:val="DefaultParagraphFont"/>
    <w:uiPriority w:val="22"/>
    <w:qFormat/>
    <w:rsid w:val="0057770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0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022"/>
    <w:rPr>
      <w:rFonts w:ascii="Tahoma" w:hAnsi="Tahoma" w:cs="Tahoma"/>
      <w:sz w:val="16"/>
      <w:szCs w:val="16"/>
      <w:lang w:val="pl-PL"/>
    </w:rPr>
  </w:style>
  <w:style w:type="character" w:styleId="UnresolvedMention">
    <w:name w:val="Unresolved Mention"/>
    <w:basedOn w:val="DefaultParagraphFont"/>
    <w:uiPriority w:val="99"/>
    <w:semiHidden/>
    <w:unhideWhenUsed/>
    <w:rsid w:val="00DF092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F39D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23F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/>
    </w:rPr>
  </w:style>
  <w:style w:type="character" w:customStyle="1" w:styleId="d2edcug0">
    <w:name w:val="d2edcug0"/>
    <w:basedOn w:val="DefaultParagraphFont"/>
    <w:rsid w:val="006F23FD"/>
  </w:style>
  <w:style w:type="character" w:customStyle="1" w:styleId="spvqvc9t">
    <w:name w:val="spvqvc9t"/>
    <w:basedOn w:val="DefaultParagraphFont"/>
    <w:rsid w:val="006F23FD"/>
  </w:style>
  <w:style w:type="character" w:customStyle="1" w:styleId="pr-s">
    <w:name w:val="pr-s"/>
    <w:basedOn w:val="DefaultParagraphFont"/>
    <w:rsid w:val="00B82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4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13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2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42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2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5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45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60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23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3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8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3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6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7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5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4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0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9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4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9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38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45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4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76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3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9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1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3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4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2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99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3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7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6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7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1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8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9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9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7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2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8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16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1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2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4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3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2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3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7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0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9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44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13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9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1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8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2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8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9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16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6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6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93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4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77043">
          <w:marLeft w:val="0"/>
          <w:marRight w:val="0"/>
          <w:marTop w:val="3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7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9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3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06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435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54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7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119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296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384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233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53833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1867980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90727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89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8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1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21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79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809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265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87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36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435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163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7996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5084</TotalTime>
  <Pages>3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AD22</cp:lastModifiedBy>
  <cp:revision>219</cp:revision>
  <dcterms:created xsi:type="dcterms:W3CDTF">2020-01-12T16:28:00Z</dcterms:created>
  <dcterms:modified xsi:type="dcterms:W3CDTF">2025-03-12T22:21:00Z</dcterms:modified>
</cp:coreProperties>
</file>